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5" w:rsidRPr="003C511F" w:rsidRDefault="00C75A0F" w:rsidP="001C7F15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4656887</wp:posOffset>
            </wp:positionH>
            <wp:positionV relativeFrom="paragraph">
              <wp:posOffset>272852</wp:posOffset>
            </wp:positionV>
            <wp:extent cx="1213409" cy="1397204"/>
            <wp:effectExtent l="19050" t="0" r="5791" b="0"/>
            <wp:wrapNone/>
            <wp:docPr id="5" name="Picture 4" descr="CV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09" cy="139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753" w:rsidRPr="003C511F">
        <w:rPr>
          <w:sz w:val="20"/>
          <w:szCs w:val="20"/>
        </w:rPr>
        <w:t>CURRICULUM VITAE</w:t>
      </w:r>
    </w:p>
    <w:p w:rsidR="00432245" w:rsidRPr="003C511F" w:rsidRDefault="00432245">
      <w:pPr>
        <w:spacing w:line="240" w:lineRule="atLeast"/>
        <w:rPr>
          <w:b/>
        </w:rPr>
      </w:pPr>
    </w:p>
    <w:p w:rsidR="00432245" w:rsidRPr="003C511F" w:rsidRDefault="00CC0315">
      <w:pPr>
        <w:spacing w:line="240" w:lineRule="atLeast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74295</wp:posOffset>
            </wp:positionV>
            <wp:extent cx="1017905" cy="1025525"/>
            <wp:effectExtent l="19050" t="0" r="0" b="0"/>
            <wp:wrapNone/>
            <wp:docPr id="3" name="Picture 3" descr="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328" t="4846" r="-21" b="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7A9" w:rsidRPr="003C511F">
        <w:rPr>
          <w:b/>
        </w:rPr>
        <w:t>Carlos Larriba-Andaluz</w:t>
      </w:r>
    </w:p>
    <w:p w:rsidR="00432245" w:rsidRPr="003C511F" w:rsidRDefault="00F257A9">
      <w:pPr>
        <w:spacing w:line="240" w:lineRule="atLeast"/>
      </w:pPr>
      <w:r w:rsidRPr="003C511F">
        <w:t xml:space="preserve"> </w:t>
      </w:r>
      <w:r w:rsidR="003C511F" w:rsidRPr="003C511F">
        <w:t>A</w:t>
      </w:r>
      <w:r w:rsidR="003C511F">
        <w:t>ssistant Professor</w:t>
      </w:r>
      <w:r w:rsidR="003C511F">
        <w:tab/>
      </w:r>
      <w:r w:rsidR="003C511F">
        <w:tab/>
      </w:r>
      <w:r w:rsidR="00432245" w:rsidRPr="003C511F">
        <w:tab/>
      </w:r>
      <w:r w:rsidR="00432245" w:rsidRPr="003C511F">
        <w:tab/>
      </w:r>
      <w:r w:rsidR="00432245" w:rsidRPr="003C511F">
        <w:rPr>
          <w:b/>
        </w:rPr>
        <w:t>Telephone:</w:t>
      </w:r>
      <w:r w:rsidR="009F363E" w:rsidRPr="003C511F">
        <w:t xml:space="preserve"> </w:t>
      </w:r>
      <w:r w:rsidR="00432245" w:rsidRPr="003C511F">
        <w:t>(</w:t>
      </w:r>
      <w:r w:rsidRPr="003C511F">
        <w:t>203</w:t>
      </w:r>
      <w:r w:rsidR="00432245" w:rsidRPr="003C511F">
        <w:t xml:space="preserve">) </w:t>
      </w:r>
      <w:r w:rsidRPr="003C511F">
        <w:t>503</w:t>
      </w:r>
      <w:r w:rsidR="00432245" w:rsidRPr="003C511F">
        <w:t>-</w:t>
      </w:r>
      <w:r w:rsidRPr="003C511F">
        <w:t>8995</w:t>
      </w:r>
      <w:r w:rsidR="00AD2DC6" w:rsidRPr="003C511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245" w:rsidRPr="001C7F15" w:rsidRDefault="003C511F">
      <w:pPr>
        <w:spacing w:line="240" w:lineRule="atLeast"/>
      </w:pPr>
      <w:r w:rsidRPr="003C511F">
        <w:t>IUPUI</w:t>
      </w:r>
      <w:r w:rsidR="00432245" w:rsidRPr="001C7F15">
        <w:tab/>
      </w:r>
      <w:r w:rsidR="00432245" w:rsidRPr="001C7F15">
        <w:tab/>
      </w:r>
      <w:r w:rsidR="00432245" w:rsidRPr="001C7F15">
        <w:tab/>
      </w:r>
      <w:r w:rsidR="00432245" w:rsidRPr="001C7F15">
        <w:tab/>
      </w:r>
      <w:r>
        <w:tab/>
      </w:r>
      <w:r>
        <w:tab/>
      </w:r>
      <w:r w:rsidR="00432245" w:rsidRPr="001C7F15">
        <w:rPr>
          <w:b/>
        </w:rPr>
        <w:t>Fax:</w:t>
      </w:r>
      <w:r w:rsidR="00432245" w:rsidRPr="001C7F15">
        <w:t xml:space="preserve">  </w:t>
      </w:r>
      <w:r w:rsidR="009F363E">
        <w:t xml:space="preserve">(612) </w:t>
      </w:r>
      <w:r w:rsidR="009F363E" w:rsidRPr="009F363E">
        <w:t>625-4344</w:t>
      </w:r>
    </w:p>
    <w:p w:rsidR="00432245" w:rsidRPr="003C511F" w:rsidRDefault="003C511F">
      <w:pPr>
        <w:spacing w:line="240" w:lineRule="atLeast"/>
      </w:pPr>
      <w:r>
        <w:t>Dept. of Mechanical Eng.</w:t>
      </w:r>
      <w:r w:rsidRPr="003C511F">
        <w:tab/>
      </w:r>
      <w:r w:rsidRPr="003C511F">
        <w:tab/>
      </w:r>
      <w:r w:rsidR="00F257A9" w:rsidRPr="003C511F">
        <w:tab/>
      </w:r>
      <w:r w:rsidR="00F257A9" w:rsidRPr="003C511F">
        <w:tab/>
      </w:r>
      <w:r w:rsidR="00432245" w:rsidRPr="003C511F">
        <w:rPr>
          <w:b/>
        </w:rPr>
        <w:t>E-mail:</w:t>
      </w:r>
      <w:r w:rsidR="00432245" w:rsidRPr="003C511F">
        <w:t xml:space="preserve">  </w:t>
      </w:r>
      <w:r w:rsidR="00F257A9" w:rsidRPr="003C511F">
        <w:t>clarriba</w:t>
      </w:r>
      <w:r w:rsidR="00432245" w:rsidRPr="003C511F">
        <w:t>@</w:t>
      </w:r>
      <w:r w:rsidR="009B3FCB" w:rsidRPr="003C511F">
        <w:t>umn</w:t>
      </w:r>
      <w:r w:rsidR="00432245" w:rsidRPr="003C511F">
        <w:t>.edu</w:t>
      </w:r>
    </w:p>
    <w:p w:rsidR="00B214A4" w:rsidRPr="001C7F15" w:rsidRDefault="003C511F">
      <w:pPr>
        <w:spacing w:line="240" w:lineRule="atLeast"/>
      </w:pPr>
      <w:r>
        <w:t xml:space="preserve">799 W Michigan </w:t>
      </w:r>
      <w:proofErr w:type="spellStart"/>
      <w:r>
        <w:t>st</w:t>
      </w:r>
      <w:proofErr w:type="spellEnd"/>
      <w:r>
        <w:t xml:space="preserve"> ET-314b</w:t>
      </w:r>
    </w:p>
    <w:p w:rsidR="00432245" w:rsidRPr="00F45B4C" w:rsidRDefault="003C511F">
      <w:pPr>
        <w:spacing w:line="240" w:lineRule="atLeast"/>
        <w:rPr>
          <w:lang w:val="es-ES_tradnl"/>
        </w:rPr>
      </w:pPr>
      <w:proofErr w:type="spellStart"/>
      <w:r w:rsidRPr="00F45B4C">
        <w:rPr>
          <w:lang w:val="es-ES_tradnl"/>
        </w:rPr>
        <w:t>Indianapolis</w:t>
      </w:r>
      <w:proofErr w:type="spellEnd"/>
      <w:r w:rsidRPr="00F45B4C">
        <w:rPr>
          <w:lang w:val="es-ES_tradnl"/>
        </w:rPr>
        <w:t>, IN 46202</w:t>
      </w:r>
      <w:r w:rsidR="00432245" w:rsidRPr="00F45B4C">
        <w:rPr>
          <w:lang w:val="es-ES_tradnl"/>
        </w:rPr>
        <w:tab/>
      </w:r>
      <w:r w:rsidR="00432245" w:rsidRPr="00F45B4C">
        <w:rPr>
          <w:lang w:val="es-ES_tradnl"/>
        </w:rPr>
        <w:tab/>
      </w:r>
    </w:p>
    <w:p w:rsidR="00432245" w:rsidRPr="00F45B4C" w:rsidRDefault="00432245">
      <w:pPr>
        <w:spacing w:line="240" w:lineRule="atLeast"/>
        <w:rPr>
          <w:lang w:val="es-ES_tradnl"/>
        </w:rPr>
      </w:pPr>
    </w:p>
    <w:p w:rsidR="00432245" w:rsidRPr="00F45B4C" w:rsidRDefault="00432245">
      <w:pPr>
        <w:spacing w:line="240" w:lineRule="atLeast"/>
        <w:rPr>
          <w:b/>
          <w:lang w:val="es-ES_tradnl"/>
        </w:rPr>
      </w:pPr>
      <w:r w:rsidRPr="00F45B4C">
        <w:rPr>
          <w:b/>
          <w:lang w:val="es-ES_tradnl"/>
        </w:rPr>
        <w:t>EDUCATION:</w:t>
      </w:r>
    </w:p>
    <w:p w:rsidR="00432245" w:rsidRPr="00F45B4C" w:rsidRDefault="00432245">
      <w:pPr>
        <w:spacing w:line="240" w:lineRule="atLeast"/>
        <w:rPr>
          <w:lang w:val="es-ES_tradnl"/>
        </w:rPr>
      </w:pPr>
    </w:p>
    <w:p w:rsidR="002466C9" w:rsidRPr="00981D87" w:rsidRDefault="002466C9" w:rsidP="002466C9">
      <w:pPr>
        <w:spacing w:line="240" w:lineRule="atLeast"/>
        <w:rPr>
          <w:b/>
          <w:lang w:val="es-ES_tradnl"/>
        </w:rPr>
      </w:pPr>
      <w:r w:rsidRPr="00F45B4C">
        <w:rPr>
          <w:b/>
          <w:lang w:val="es-ES_tradnl"/>
        </w:rPr>
        <w:t xml:space="preserve">Universidad Politécnica de Madrid, </w:t>
      </w:r>
      <w:proofErr w:type="spellStart"/>
      <w:r w:rsidRPr="00F45B4C">
        <w:rPr>
          <w:b/>
          <w:lang w:val="es-ES_tradnl"/>
        </w:rPr>
        <w:t>Ae</w:t>
      </w:r>
      <w:r w:rsidRPr="00981D87">
        <w:rPr>
          <w:b/>
          <w:lang w:val="es-ES_tradnl"/>
        </w:rPr>
        <w:t>ronautical</w:t>
      </w:r>
      <w:proofErr w:type="spellEnd"/>
      <w:r w:rsidRPr="00981D87">
        <w:rPr>
          <w:b/>
          <w:lang w:val="es-ES_tradnl"/>
        </w:rPr>
        <w:t xml:space="preserve"> </w:t>
      </w:r>
      <w:proofErr w:type="spellStart"/>
      <w:r w:rsidRPr="00981D87">
        <w:rPr>
          <w:b/>
          <w:lang w:val="es-ES_tradnl"/>
        </w:rPr>
        <w:t>Engineering</w:t>
      </w:r>
      <w:proofErr w:type="spellEnd"/>
      <w:r w:rsidRPr="00981D87">
        <w:rPr>
          <w:b/>
          <w:lang w:val="es-ES_tradnl"/>
        </w:rPr>
        <w:t xml:space="preserve">, </w:t>
      </w:r>
      <w:proofErr w:type="spellStart"/>
      <w:r w:rsidRPr="00981D87">
        <w:rPr>
          <w:b/>
          <w:lang w:val="es-ES_tradnl"/>
        </w:rPr>
        <w:t>Bachelor</w:t>
      </w:r>
      <w:proofErr w:type="spellEnd"/>
      <w:r w:rsidRPr="00981D87">
        <w:rPr>
          <w:b/>
          <w:lang w:val="es-ES_tradnl"/>
        </w:rPr>
        <w:t xml:space="preserve"> of </w:t>
      </w:r>
      <w:proofErr w:type="spellStart"/>
      <w:r w:rsidRPr="00981D87">
        <w:rPr>
          <w:b/>
          <w:lang w:val="es-ES_tradnl"/>
        </w:rPr>
        <w:t>Science</w:t>
      </w:r>
      <w:proofErr w:type="spellEnd"/>
      <w:r w:rsidRPr="00981D87">
        <w:rPr>
          <w:b/>
          <w:lang w:val="es-ES_tradnl"/>
        </w:rPr>
        <w:t>, 2005</w:t>
      </w:r>
    </w:p>
    <w:p w:rsidR="002466C9" w:rsidRPr="001C7F15" w:rsidRDefault="002466C9" w:rsidP="002466C9">
      <w:pPr>
        <w:spacing w:line="240" w:lineRule="atLeast"/>
        <w:rPr>
          <w:lang w:val="es-ES_tradnl"/>
        </w:rPr>
      </w:pPr>
      <w:r w:rsidRPr="003C511F">
        <w:rPr>
          <w:b/>
          <w:lang w:val="es-ES_tradnl"/>
        </w:rPr>
        <w:t>Universidad Politécnica de Madrid</w:t>
      </w:r>
      <w:r w:rsidRPr="001C7F15">
        <w:rPr>
          <w:lang w:val="es-ES_tradnl"/>
        </w:rPr>
        <w:t xml:space="preserve">, </w:t>
      </w:r>
      <w:proofErr w:type="spellStart"/>
      <w:r w:rsidRPr="001C7F15">
        <w:rPr>
          <w:lang w:val="es-ES_tradnl"/>
        </w:rPr>
        <w:t>Aeronautical</w:t>
      </w:r>
      <w:proofErr w:type="spellEnd"/>
      <w:r w:rsidRPr="001C7F15">
        <w:rPr>
          <w:lang w:val="es-ES_tradnl"/>
        </w:rPr>
        <w:t xml:space="preserve"> </w:t>
      </w:r>
      <w:proofErr w:type="spellStart"/>
      <w:r w:rsidRPr="001C7F15">
        <w:rPr>
          <w:lang w:val="es-ES_tradnl"/>
        </w:rPr>
        <w:t>Engineering</w:t>
      </w:r>
      <w:proofErr w:type="spellEnd"/>
      <w:r w:rsidRPr="001C7F15">
        <w:rPr>
          <w:lang w:val="es-ES_tradnl"/>
        </w:rPr>
        <w:t xml:space="preserve">: Aeronaves y Vehículos </w:t>
      </w:r>
    </w:p>
    <w:p w:rsidR="002466C9" w:rsidRPr="001C7F15" w:rsidRDefault="002466C9" w:rsidP="002466C9">
      <w:pPr>
        <w:spacing w:line="240" w:lineRule="atLeast"/>
      </w:pPr>
      <w:proofErr w:type="spellStart"/>
      <w:r w:rsidRPr="001C7F15">
        <w:t>Espaciales</w:t>
      </w:r>
      <w:proofErr w:type="spellEnd"/>
      <w:r w:rsidR="003F2335">
        <w:t xml:space="preserve"> (</w:t>
      </w:r>
      <w:proofErr w:type="spellStart"/>
      <w:r w:rsidR="003F2335">
        <w:t>Aeroplanes</w:t>
      </w:r>
      <w:proofErr w:type="spellEnd"/>
      <w:r w:rsidR="003F2335">
        <w:t xml:space="preserve"> and Spaceships)</w:t>
      </w:r>
      <w:r w:rsidRPr="001C7F15">
        <w:t xml:space="preserve">, </w:t>
      </w:r>
      <w:r w:rsidRPr="00981D87">
        <w:rPr>
          <w:b/>
        </w:rPr>
        <w:t>Master of Science, 2005</w:t>
      </w:r>
      <w:r w:rsidR="003F2335">
        <w:t xml:space="preserve"> </w:t>
      </w:r>
    </w:p>
    <w:p w:rsidR="00B214A4" w:rsidRPr="001C7F15" w:rsidRDefault="00D443DF">
      <w:pPr>
        <w:spacing w:line="240" w:lineRule="atLeast"/>
      </w:pPr>
      <w:r w:rsidRPr="003C511F">
        <w:rPr>
          <w:b/>
        </w:rPr>
        <w:t>Yale University</w:t>
      </w:r>
      <w:r w:rsidRPr="001C7F15">
        <w:t xml:space="preserve">, Mechanical Engineering, </w:t>
      </w:r>
      <w:r w:rsidRPr="003C511F">
        <w:rPr>
          <w:b/>
        </w:rPr>
        <w:t>Master of Science and Master of Philosophy</w:t>
      </w:r>
      <w:r w:rsidRPr="001C7F15">
        <w:t>, 2009</w:t>
      </w:r>
    </w:p>
    <w:p w:rsidR="00432245" w:rsidRPr="00981D87" w:rsidRDefault="004321C4">
      <w:pPr>
        <w:spacing w:line="240" w:lineRule="atLeast"/>
        <w:rPr>
          <w:b/>
        </w:rPr>
      </w:pPr>
      <w:r w:rsidRPr="00981D87">
        <w:rPr>
          <w:b/>
        </w:rPr>
        <w:t>Yale University, Mechanical Engineering, Ph.D., 2010</w:t>
      </w:r>
    </w:p>
    <w:p w:rsidR="00432245" w:rsidRPr="001C7F15" w:rsidRDefault="00432245">
      <w:pPr>
        <w:spacing w:line="240" w:lineRule="atLeast"/>
      </w:pPr>
    </w:p>
    <w:p w:rsidR="00432245" w:rsidRDefault="00432245">
      <w:pPr>
        <w:spacing w:line="240" w:lineRule="atLeast"/>
        <w:rPr>
          <w:b/>
        </w:rPr>
      </w:pPr>
      <w:r w:rsidRPr="001C7F15">
        <w:rPr>
          <w:b/>
        </w:rPr>
        <w:t>PROFESSIONAL EXPERIENCE:</w:t>
      </w:r>
    </w:p>
    <w:p w:rsidR="003C511F" w:rsidRDefault="003C511F">
      <w:pPr>
        <w:spacing w:line="240" w:lineRule="atLeast"/>
        <w:rPr>
          <w:b/>
        </w:rPr>
      </w:pPr>
    </w:p>
    <w:p w:rsidR="00802899" w:rsidRPr="003C511F" w:rsidRDefault="003C511F">
      <w:pPr>
        <w:spacing w:line="240" w:lineRule="atLeast"/>
      </w:pPr>
      <w:r>
        <w:t>(8)2015-Present</w:t>
      </w:r>
      <w:r>
        <w:tab/>
      </w:r>
      <w:r>
        <w:tab/>
        <w:t xml:space="preserve">Faculty, Tenure Track Assistant Professor, Mechanical Engineering, </w:t>
      </w:r>
      <w:r w:rsidRPr="003C511F">
        <w:rPr>
          <w:b/>
        </w:rPr>
        <w:t>I</w:t>
      </w:r>
      <w:r>
        <w:rPr>
          <w:b/>
        </w:rPr>
        <w:t>U</w:t>
      </w:r>
      <w:r w:rsidRPr="003C511F">
        <w:rPr>
          <w:b/>
        </w:rPr>
        <w:t>PUI</w:t>
      </w:r>
    </w:p>
    <w:p w:rsidR="00864A91" w:rsidRPr="00981D87" w:rsidRDefault="00864A91">
      <w:pPr>
        <w:spacing w:line="240" w:lineRule="atLeast"/>
        <w:rPr>
          <w:b/>
        </w:rPr>
      </w:pPr>
      <w:r>
        <w:t>(10)2013-</w:t>
      </w:r>
      <w:r w:rsidR="003C511F">
        <w:t xml:space="preserve">2015(7) </w:t>
      </w:r>
      <w:r>
        <w:tab/>
        <w:t xml:space="preserve">Postdoctoral Associate, Mechanical Engineering, </w:t>
      </w:r>
      <w:r w:rsidRPr="00981D87">
        <w:rPr>
          <w:b/>
        </w:rPr>
        <w:t>University of Minnesota</w:t>
      </w:r>
    </w:p>
    <w:p w:rsidR="00432245" w:rsidRPr="00981D87" w:rsidRDefault="00802899">
      <w:pPr>
        <w:spacing w:line="240" w:lineRule="atLeast"/>
        <w:rPr>
          <w:b/>
        </w:rPr>
      </w:pPr>
      <w:r>
        <w:t>(5)2013-</w:t>
      </w:r>
      <w:r w:rsidR="00864A91">
        <w:t>(10)2013</w:t>
      </w:r>
      <w:r>
        <w:tab/>
      </w:r>
      <w:r w:rsidR="008B738F">
        <w:tab/>
      </w:r>
      <w:r w:rsidRPr="001C7F15">
        <w:t xml:space="preserve">Postdoctoral Associate, </w:t>
      </w:r>
      <w:r w:rsidRPr="003C511F">
        <w:t>Chemistry</w:t>
      </w:r>
      <w:r w:rsidRPr="00981D87">
        <w:rPr>
          <w:b/>
        </w:rPr>
        <w:t>, Indiana University.</w:t>
      </w:r>
    </w:p>
    <w:p w:rsidR="009B3FCB" w:rsidRPr="001C7F15" w:rsidRDefault="009B3FCB">
      <w:pPr>
        <w:spacing w:line="240" w:lineRule="atLeast"/>
      </w:pPr>
      <w:r w:rsidRPr="001C7F15">
        <w:t>(4)2011-</w:t>
      </w:r>
      <w:r w:rsidR="00802899">
        <w:t>2013(4)</w:t>
      </w:r>
      <w:r w:rsidRPr="001C7F15">
        <w:tab/>
      </w:r>
      <w:r w:rsidR="002F0CA7">
        <w:tab/>
      </w:r>
      <w:r w:rsidRPr="001C7F15">
        <w:t xml:space="preserve">Postdoctoral Associate, Mechanical Engineering, </w:t>
      </w:r>
      <w:r w:rsidRPr="003C511F">
        <w:rPr>
          <w:b/>
        </w:rPr>
        <w:t>University of Minnesota</w:t>
      </w:r>
      <w:r w:rsidRPr="001C7F15">
        <w:t>.</w:t>
      </w:r>
    </w:p>
    <w:p w:rsidR="009B3FCB" w:rsidRPr="001C7F15" w:rsidRDefault="004321C4">
      <w:pPr>
        <w:spacing w:line="240" w:lineRule="atLeast"/>
      </w:pPr>
      <w:proofErr w:type="gramStart"/>
      <w:r w:rsidRPr="001C7F15">
        <w:t>20</w:t>
      </w:r>
      <w:r w:rsidR="00432245" w:rsidRPr="001C7F15">
        <w:t>1</w:t>
      </w:r>
      <w:r w:rsidRPr="001C7F15">
        <w:t>0</w:t>
      </w:r>
      <w:r w:rsidR="00432245" w:rsidRPr="001C7F15">
        <w:t>-</w:t>
      </w:r>
      <w:r w:rsidR="009B3FCB" w:rsidRPr="001C7F15">
        <w:t>2011(4)</w:t>
      </w:r>
      <w:r w:rsidR="00432245" w:rsidRPr="001C7F15">
        <w:tab/>
      </w:r>
      <w:r w:rsidR="009B3FCB" w:rsidRPr="001C7F15">
        <w:tab/>
      </w:r>
      <w:r w:rsidRPr="001C7F15">
        <w:t>Postdoctoral Associate</w:t>
      </w:r>
      <w:r w:rsidR="00432245" w:rsidRPr="001C7F15">
        <w:t xml:space="preserve">, </w:t>
      </w:r>
      <w:r w:rsidRPr="001C7F15">
        <w:t>Mechanical Engineering</w:t>
      </w:r>
      <w:r w:rsidR="00432245" w:rsidRPr="001C7F15">
        <w:t xml:space="preserve">, </w:t>
      </w:r>
      <w:r w:rsidRPr="003C511F">
        <w:rPr>
          <w:b/>
        </w:rPr>
        <w:t>Yale University</w:t>
      </w:r>
      <w:r w:rsidR="00432245" w:rsidRPr="001C7F15">
        <w:t>.</w:t>
      </w:r>
      <w:proofErr w:type="gramEnd"/>
    </w:p>
    <w:p w:rsidR="009B3FCB" w:rsidRPr="00981D87" w:rsidRDefault="004321C4" w:rsidP="001C7F15">
      <w:pPr>
        <w:spacing w:line="240" w:lineRule="atLeast"/>
        <w:rPr>
          <w:b/>
        </w:rPr>
      </w:pPr>
      <w:r w:rsidRPr="001C7F15">
        <w:t>2007-2010</w:t>
      </w:r>
      <w:r w:rsidR="00432245" w:rsidRPr="001C7F15">
        <w:tab/>
      </w:r>
      <w:r w:rsidR="009B3FCB" w:rsidRPr="001C7F15">
        <w:tab/>
      </w:r>
      <w:r w:rsidRPr="001C7F15">
        <w:t>Graduate Student</w:t>
      </w:r>
      <w:r w:rsidR="00432245" w:rsidRPr="001C7F15">
        <w:t xml:space="preserve">, </w:t>
      </w:r>
      <w:r w:rsidRPr="001C7F15">
        <w:t>Mechanical Engineering</w:t>
      </w:r>
      <w:r w:rsidR="00432245" w:rsidRPr="001C7F15">
        <w:t xml:space="preserve">, </w:t>
      </w:r>
      <w:r w:rsidRPr="00981D87">
        <w:rPr>
          <w:b/>
        </w:rPr>
        <w:t>Yale University</w:t>
      </w:r>
      <w:r w:rsidR="003C511F">
        <w:rPr>
          <w:b/>
        </w:rPr>
        <w:t xml:space="preserve"> </w:t>
      </w:r>
      <w:r w:rsidR="00AA4AAC" w:rsidRPr="00981D87">
        <w:rPr>
          <w:b/>
        </w:rPr>
        <w:t>Ph.D.</w:t>
      </w:r>
    </w:p>
    <w:p w:rsidR="009B3FCB" w:rsidRPr="001C7F15" w:rsidRDefault="004321C4" w:rsidP="001C7F15">
      <w:pPr>
        <w:spacing w:line="240" w:lineRule="atLeast"/>
        <w:ind w:left="2160" w:hanging="2160"/>
      </w:pPr>
      <w:proofErr w:type="gramStart"/>
      <w:r w:rsidRPr="001C7F15">
        <w:t>2006-2007</w:t>
      </w:r>
      <w:r w:rsidR="00432245" w:rsidRPr="001C7F15">
        <w:tab/>
      </w:r>
      <w:r w:rsidRPr="001C7F15">
        <w:t>Visiting Assistant in Research (Jan 2006)</w:t>
      </w:r>
      <w:r w:rsidR="00432245" w:rsidRPr="001C7F15">
        <w:t xml:space="preserve">, </w:t>
      </w:r>
      <w:r w:rsidRPr="001C7F15">
        <w:t xml:space="preserve">Mechanical Engineering, </w:t>
      </w:r>
      <w:r w:rsidRPr="003C511F">
        <w:rPr>
          <w:b/>
        </w:rPr>
        <w:t>Yale University</w:t>
      </w:r>
      <w:r w:rsidR="00432245" w:rsidRPr="001C7F15">
        <w:t>.</w:t>
      </w:r>
      <w:proofErr w:type="gramEnd"/>
    </w:p>
    <w:p w:rsidR="005E5C9E" w:rsidRDefault="004321C4" w:rsidP="001C7F15">
      <w:pPr>
        <w:spacing w:line="240" w:lineRule="atLeast"/>
        <w:ind w:left="2160" w:hanging="2160"/>
      </w:pPr>
      <w:r w:rsidRPr="001C7F15">
        <w:t>2005-2006</w:t>
      </w:r>
      <w:r w:rsidR="00432245" w:rsidRPr="001C7F15">
        <w:tab/>
      </w:r>
      <w:r w:rsidR="00642462" w:rsidRPr="001C7F15">
        <w:t>Employee</w:t>
      </w:r>
      <w:r w:rsidR="00432245" w:rsidRPr="001C7F15">
        <w:t xml:space="preserve">, </w:t>
      </w:r>
      <w:r w:rsidR="00642462" w:rsidRPr="003C511F">
        <w:rPr>
          <w:b/>
        </w:rPr>
        <w:t xml:space="preserve">Iberia </w:t>
      </w:r>
      <w:r w:rsidR="00642462" w:rsidRPr="001C7F15">
        <w:t>Airlines-Aircraft Line Maintenance: Engines General Electric CF-86, Trent 500</w:t>
      </w:r>
      <w:r w:rsidR="009B3FCB" w:rsidRPr="001C7F15">
        <w:t>;</w:t>
      </w:r>
      <w:r w:rsidR="00642462" w:rsidRPr="001C7F15">
        <w:t xml:space="preserve"> Airbus A320, A340</w:t>
      </w:r>
    </w:p>
    <w:p w:rsidR="001C7F15" w:rsidRPr="001C7F15" w:rsidRDefault="001C7F15" w:rsidP="001C7F15">
      <w:pPr>
        <w:spacing w:line="240" w:lineRule="atLeast"/>
        <w:ind w:left="2160" w:hanging="2160"/>
      </w:pPr>
    </w:p>
    <w:p w:rsidR="00432245" w:rsidRPr="001C7F15" w:rsidRDefault="00EC6ED2">
      <w:pPr>
        <w:spacing w:line="240" w:lineRule="atLeast"/>
        <w:rPr>
          <w:b/>
        </w:rPr>
      </w:pPr>
      <w:r w:rsidRPr="001C7F15">
        <w:rPr>
          <w:b/>
        </w:rPr>
        <w:t>RESEARCH INTERESTS (Abridged précis)</w:t>
      </w:r>
    </w:p>
    <w:p w:rsidR="00432245" w:rsidRPr="001C7F15" w:rsidRDefault="00432245">
      <w:pPr>
        <w:spacing w:line="240" w:lineRule="atLeast"/>
        <w:rPr>
          <w:b/>
        </w:rPr>
      </w:pPr>
    </w:p>
    <w:p w:rsidR="00CF6A5D" w:rsidRDefault="00432245" w:rsidP="00B214A4">
      <w:pPr>
        <w:spacing w:line="240" w:lineRule="atLeast"/>
        <w:jc w:val="both"/>
      </w:pPr>
      <w:r w:rsidRPr="001C7F15">
        <w:tab/>
      </w:r>
      <w:r w:rsidR="00EC6ED2" w:rsidRPr="001C7F15">
        <w:t xml:space="preserve">The broad spectra of my field of study could be </w:t>
      </w:r>
      <w:proofErr w:type="spellStart"/>
      <w:r w:rsidR="00EC6ED2" w:rsidRPr="001C7F15">
        <w:t>englobed</w:t>
      </w:r>
      <w:proofErr w:type="spellEnd"/>
      <w:r w:rsidR="00EC6ED2" w:rsidRPr="001C7F15">
        <w:t xml:space="preserve"> under a single concept: </w:t>
      </w:r>
      <w:proofErr w:type="spellStart"/>
      <w:r w:rsidR="00CF6A5D" w:rsidRPr="00981D87">
        <w:rPr>
          <w:b/>
          <w:i/>
        </w:rPr>
        <w:t>Nanoengineering</w:t>
      </w:r>
      <w:proofErr w:type="spellEnd"/>
      <w:r w:rsidR="00CF6A5D" w:rsidRPr="00981D87">
        <w:rPr>
          <w:b/>
          <w:i/>
        </w:rPr>
        <w:t xml:space="preserve"> and </w:t>
      </w:r>
      <w:proofErr w:type="spellStart"/>
      <w:r w:rsidR="00CF6A5D" w:rsidRPr="00981D87">
        <w:rPr>
          <w:b/>
          <w:i/>
        </w:rPr>
        <w:t>Nanomanufacturing</w:t>
      </w:r>
      <w:proofErr w:type="spellEnd"/>
      <w:r w:rsidR="00EC6ED2" w:rsidRPr="001C7F15">
        <w:t xml:space="preserve">. Among multiple fields, my main focus </w:t>
      </w:r>
      <w:r w:rsidR="00947DAD" w:rsidRPr="001C7F15">
        <w:t>is steered towards</w:t>
      </w:r>
      <w:r w:rsidR="00B214A4" w:rsidRPr="001C7F15">
        <w:t xml:space="preserve"> </w:t>
      </w:r>
      <w:proofErr w:type="spellStart"/>
      <w:r w:rsidR="00B214A4" w:rsidRPr="001C7F15">
        <w:t>electrosprays</w:t>
      </w:r>
      <w:proofErr w:type="spellEnd"/>
      <w:r w:rsidR="00B214A4" w:rsidRPr="001C7F15">
        <w:t xml:space="preserve"> of ionic liquids under vacuum (</w:t>
      </w:r>
      <w:r w:rsidR="00EC6ED2" w:rsidRPr="001C7F15">
        <w:t xml:space="preserve">used in </w:t>
      </w:r>
      <w:r w:rsidR="00EC6ED2" w:rsidRPr="00981D87">
        <w:rPr>
          <w:b/>
          <w:i/>
        </w:rPr>
        <w:t xml:space="preserve">clean </w:t>
      </w:r>
      <w:r w:rsidR="00B214A4" w:rsidRPr="00981D87">
        <w:rPr>
          <w:b/>
          <w:i/>
        </w:rPr>
        <w:t>electrical propulsion for satellites</w:t>
      </w:r>
      <w:r w:rsidR="00B214A4" w:rsidRPr="001C7F15">
        <w:t xml:space="preserve">), dielectric </w:t>
      </w:r>
      <w:proofErr w:type="spellStart"/>
      <w:r w:rsidR="00B214A4" w:rsidRPr="001C7F15">
        <w:t>electrosprays</w:t>
      </w:r>
      <w:proofErr w:type="spellEnd"/>
      <w:r w:rsidR="00B214A4" w:rsidRPr="001C7F15">
        <w:t xml:space="preserve"> by </w:t>
      </w:r>
      <w:r w:rsidR="00EC6ED2" w:rsidRPr="001C7F15">
        <w:t xml:space="preserve">means of </w:t>
      </w:r>
      <w:r w:rsidR="00B214A4" w:rsidRPr="00FE1775">
        <w:rPr>
          <w:b/>
          <w:i/>
        </w:rPr>
        <w:t>charge injection atomization</w:t>
      </w:r>
      <w:r w:rsidR="00EC6ED2" w:rsidRPr="001C7F15">
        <w:t xml:space="preserve"> (for </w:t>
      </w:r>
      <w:r w:rsidR="00947DAD" w:rsidRPr="001C7F15">
        <w:t xml:space="preserve">efficient production and </w:t>
      </w:r>
      <w:r w:rsidR="00947DAD" w:rsidRPr="00981D87">
        <w:rPr>
          <w:b/>
          <w:i/>
        </w:rPr>
        <w:t>control of fuel drop generation and combustion</w:t>
      </w:r>
      <w:r w:rsidR="00947DAD" w:rsidRPr="001C7F15">
        <w:t>)</w:t>
      </w:r>
      <w:r w:rsidR="00CF6A5D">
        <w:t>,</w:t>
      </w:r>
      <w:r w:rsidR="00B214A4" w:rsidRPr="001C7F15">
        <w:t xml:space="preserve"> </w:t>
      </w:r>
      <w:r w:rsidR="00B214A4" w:rsidRPr="00981D87">
        <w:rPr>
          <w:b/>
          <w:i/>
        </w:rPr>
        <w:t>Ion Mobility Spectrometry (IMS) coupled with Mass Spectrometry (MS)</w:t>
      </w:r>
      <w:r w:rsidR="00B214A4" w:rsidRPr="001C7F15">
        <w:t xml:space="preserve"> for</w:t>
      </w:r>
      <w:r w:rsidR="00981D87">
        <w:t xml:space="preserve"> the</w:t>
      </w:r>
      <w:r w:rsidR="00B214A4" w:rsidRPr="001C7F15">
        <w:t xml:space="preserve"> </w:t>
      </w:r>
      <w:r w:rsidR="00B214A4" w:rsidRPr="00981D87">
        <w:rPr>
          <w:b/>
          <w:i/>
        </w:rPr>
        <w:t>characterization of</w:t>
      </w:r>
      <w:r w:rsidR="00981D87" w:rsidRPr="00981D87">
        <w:rPr>
          <w:b/>
          <w:i/>
        </w:rPr>
        <w:t xml:space="preserve"> polymers, </w:t>
      </w:r>
      <w:proofErr w:type="spellStart"/>
      <w:r w:rsidR="00981D87" w:rsidRPr="00981D87">
        <w:rPr>
          <w:b/>
          <w:i/>
        </w:rPr>
        <w:t>nanoparticles</w:t>
      </w:r>
      <w:proofErr w:type="spellEnd"/>
      <w:r w:rsidR="00981D87">
        <w:rPr>
          <w:b/>
          <w:i/>
        </w:rPr>
        <w:t xml:space="preserve"> and</w:t>
      </w:r>
      <w:r w:rsidR="00B214A4" w:rsidRPr="00981D87">
        <w:rPr>
          <w:b/>
          <w:i/>
        </w:rPr>
        <w:t xml:space="preserve"> large </w:t>
      </w:r>
      <w:proofErr w:type="spellStart"/>
      <w:r w:rsidR="00B214A4" w:rsidRPr="00981D87">
        <w:rPr>
          <w:b/>
          <w:i/>
        </w:rPr>
        <w:t>biomolecules</w:t>
      </w:r>
      <w:proofErr w:type="spellEnd"/>
      <w:r w:rsidR="00CF6A5D">
        <w:t xml:space="preserve"> and </w:t>
      </w:r>
      <w:r w:rsidR="00CF6A5D" w:rsidRPr="00981D87">
        <w:rPr>
          <w:b/>
          <w:i/>
        </w:rPr>
        <w:t>plasma reactors and plasma modeling</w:t>
      </w:r>
      <w:r w:rsidR="00CF6A5D">
        <w:t xml:space="preserve"> for the nucleation and collection of </w:t>
      </w:r>
      <w:proofErr w:type="spellStart"/>
      <w:r w:rsidR="00CF6A5D">
        <w:t>silane</w:t>
      </w:r>
      <w:proofErr w:type="spellEnd"/>
      <w:r w:rsidR="00CF6A5D">
        <w:t xml:space="preserve"> ions and </w:t>
      </w:r>
      <w:proofErr w:type="spellStart"/>
      <w:r w:rsidR="00CF6A5D">
        <w:t>nanoparticles</w:t>
      </w:r>
      <w:proofErr w:type="spellEnd"/>
      <w:r w:rsidR="00CF6A5D">
        <w:t>.</w:t>
      </w:r>
    </w:p>
    <w:p w:rsidR="00AA4AAC" w:rsidRPr="001C7F15" w:rsidRDefault="00947DAD" w:rsidP="00CF6A5D">
      <w:pPr>
        <w:spacing w:line="240" w:lineRule="atLeast"/>
        <w:ind w:firstLine="720"/>
        <w:jc w:val="both"/>
      </w:pPr>
      <w:r w:rsidRPr="001C7F15">
        <w:t>In</w:t>
      </w:r>
      <w:r w:rsidR="00CF6A5D">
        <w:t xml:space="preserve"> </w:t>
      </w:r>
      <w:r w:rsidR="00CF6A5D" w:rsidRPr="00981D87">
        <w:rPr>
          <w:b/>
          <w:i/>
        </w:rPr>
        <w:t>IMS-MS</w:t>
      </w:r>
      <w:r w:rsidR="00CF6A5D">
        <w:t>,</w:t>
      </w:r>
      <w:r w:rsidRPr="001C7F15">
        <w:t xml:space="preserve"> current</w:t>
      </w:r>
      <w:r w:rsidR="00B214A4" w:rsidRPr="001C7F15">
        <w:t xml:space="preserve"> </w:t>
      </w:r>
      <w:r w:rsidR="002466C9" w:rsidRPr="001C7F15">
        <w:t>projects</w:t>
      </w:r>
      <w:r w:rsidR="00B214A4" w:rsidRPr="001C7F15">
        <w:t xml:space="preserve"> include</w:t>
      </w:r>
      <w:r w:rsidR="002466C9" w:rsidRPr="001C7F15">
        <w:t xml:space="preserve"> structural</w:t>
      </w:r>
      <w:r w:rsidR="00B214A4" w:rsidRPr="001C7F15">
        <w:t xml:space="preserve"> characterization</w:t>
      </w:r>
      <w:r w:rsidRPr="001C7F15">
        <w:t xml:space="preserve"> </w:t>
      </w:r>
      <w:r w:rsidR="00B214A4" w:rsidRPr="001C7F15">
        <w:t>of liquid and solid polymers,</w:t>
      </w:r>
      <w:r w:rsidRPr="001C7F15">
        <w:t xml:space="preserve"> proteins,</w:t>
      </w:r>
      <w:r w:rsidR="00B214A4" w:rsidRPr="001C7F15">
        <w:t xml:space="preserve"> </w:t>
      </w:r>
      <w:proofErr w:type="spellStart"/>
      <w:r w:rsidR="00B214A4" w:rsidRPr="001C7F15">
        <w:t>asphaltenes</w:t>
      </w:r>
      <w:proofErr w:type="spellEnd"/>
      <w:r w:rsidR="00B214A4" w:rsidRPr="001C7F15">
        <w:t xml:space="preserve">, </w:t>
      </w:r>
      <w:proofErr w:type="spellStart"/>
      <w:r w:rsidR="00B844B1">
        <w:t>biomolecules</w:t>
      </w:r>
      <w:proofErr w:type="spellEnd"/>
      <w:r w:rsidR="00B844B1">
        <w:t xml:space="preserve"> </w:t>
      </w:r>
      <w:r w:rsidR="00B214A4" w:rsidRPr="001C7F15">
        <w:t>and Room Temperature Ionic Liquids.</w:t>
      </w:r>
      <w:r w:rsidR="002466C9" w:rsidRPr="001C7F15">
        <w:t xml:space="preserve"> </w:t>
      </w:r>
      <w:r w:rsidR="00493F89" w:rsidRPr="001C7F15">
        <w:t>Bulk properties are then</w:t>
      </w:r>
      <w:r w:rsidR="002466C9" w:rsidRPr="001C7F15">
        <w:t xml:space="preserve"> determined </w:t>
      </w:r>
      <w:r w:rsidRPr="001C7F15">
        <w:t xml:space="preserve">through experimental and theoretical mobility inferences. </w:t>
      </w:r>
      <w:r w:rsidR="00B214A4" w:rsidRPr="001C7F15">
        <w:t xml:space="preserve"> </w:t>
      </w:r>
      <w:r w:rsidR="00CF6A5D">
        <w:t>Most notably</w:t>
      </w:r>
      <w:r w:rsidR="00105132">
        <w:t>,</w:t>
      </w:r>
      <w:r w:rsidR="00AA4AAC" w:rsidRPr="001C7F15">
        <w:t xml:space="preserve"> I have put together</w:t>
      </w:r>
      <w:r w:rsidR="00CF6A5D">
        <w:t xml:space="preserve"> a system consisting</w:t>
      </w:r>
      <w:r w:rsidR="00AA4AAC" w:rsidRPr="001C7F15">
        <w:t xml:space="preserve"> a flat parallel plate </w:t>
      </w:r>
      <w:r w:rsidR="00105132" w:rsidRPr="00981D87">
        <w:rPr>
          <w:b/>
          <w:i/>
        </w:rPr>
        <w:t>Differential Mobility Analyzer</w:t>
      </w:r>
      <w:r w:rsidR="00105132">
        <w:t xml:space="preserve"> (</w:t>
      </w:r>
      <w:r w:rsidR="00AA4AAC" w:rsidRPr="001C7F15">
        <w:t>DMA</w:t>
      </w:r>
      <w:r w:rsidR="00105132">
        <w:t>)</w:t>
      </w:r>
      <w:r w:rsidR="00AA4AAC" w:rsidRPr="001C7F15">
        <w:t xml:space="preserve"> (Resolution &gt;60) together with a </w:t>
      </w:r>
      <w:r w:rsidR="00AA4AAC" w:rsidRPr="00981D87">
        <w:t>QSTAR XL Mass Spectrometer</w:t>
      </w:r>
      <w:r w:rsidR="00AA4AAC" w:rsidRPr="001C7F15">
        <w:t>. The third built so far and one of the best characterization IMS-MS systems in the world.</w:t>
      </w:r>
    </w:p>
    <w:p w:rsidR="00947DAD" w:rsidRDefault="00B214A4" w:rsidP="00CF6A5D">
      <w:pPr>
        <w:spacing w:line="240" w:lineRule="atLeast"/>
        <w:ind w:firstLine="720"/>
        <w:jc w:val="both"/>
      </w:pPr>
      <w:r w:rsidRPr="001C7F15">
        <w:t xml:space="preserve">In the field of coaxial </w:t>
      </w:r>
      <w:proofErr w:type="spellStart"/>
      <w:r w:rsidRPr="001C7F15">
        <w:t>electrospray</w:t>
      </w:r>
      <w:proofErr w:type="spellEnd"/>
      <w:r w:rsidRPr="001C7F15">
        <w:t xml:space="preserve">, </w:t>
      </w:r>
      <w:r w:rsidR="00947DAD" w:rsidRPr="001C7F15">
        <w:t>I strive to develop</w:t>
      </w:r>
      <w:r w:rsidRPr="001C7F15">
        <w:t xml:space="preserve"> a</w:t>
      </w:r>
      <w:r w:rsidR="00947DAD" w:rsidRPr="001C7F15">
        <w:t xml:space="preserve"> novel </w:t>
      </w:r>
      <w:r w:rsidRPr="001C7F15">
        <w:t xml:space="preserve">technique for the production of </w:t>
      </w:r>
      <w:proofErr w:type="spellStart"/>
      <w:r w:rsidRPr="001C7F15">
        <w:t>monodispersed</w:t>
      </w:r>
      <w:proofErr w:type="spellEnd"/>
      <w:r w:rsidRPr="001C7F15">
        <w:t xml:space="preserve"> sized dielectric droplets in the submicron range.</w:t>
      </w:r>
      <w:r w:rsidR="002466C9" w:rsidRPr="001C7F15">
        <w:t xml:space="preserve"> My most recent project</w:t>
      </w:r>
      <w:r w:rsidR="00CF6A5D">
        <w:t>s</w:t>
      </w:r>
      <w:r w:rsidR="002466C9" w:rsidRPr="001C7F15">
        <w:t xml:space="preserve"> involve the generation of 0.3-10nm silver </w:t>
      </w:r>
      <w:proofErr w:type="spellStart"/>
      <w:r w:rsidR="002466C9" w:rsidRPr="001C7F15">
        <w:t>nanoparticles</w:t>
      </w:r>
      <w:proofErr w:type="spellEnd"/>
      <w:r w:rsidR="002466C9" w:rsidRPr="001C7F15">
        <w:t xml:space="preserve"> of controlled size and distribution for the characterization of condensation and evapor</w:t>
      </w:r>
      <w:r w:rsidR="00AA4AAC" w:rsidRPr="001C7F15">
        <w:t>ation rates of metal particles using a tandem DMA system</w:t>
      </w:r>
      <w:r w:rsidR="00CF6A5D">
        <w:t xml:space="preserve"> and </w:t>
      </w:r>
      <w:r w:rsidR="00CF6A5D" w:rsidRPr="00981D87">
        <w:rPr>
          <w:b/>
          <w:i/>
        </w:rPr>
        <w:t xml:space="preserve">micro plasma generation of Nickel </w:t>
      </w:r>
      <w:proofErr w:type="spellStart"/>
      <w:r w:rsidR="00CF6A5D" w:rsidRPr="00981D87">
        <w:rPr>
          <w:b/>
          <w:i/>
        </w:rPr>
        <w:t>nanoparticles</w:t>
      </w:r>
      <w:proofErr w:type="spellEnd"/>
      <w:r w:rsidR="00AA4AAC" w:rsidRPr="001C7F15">
        <w:t xml:space="preserve">. </w:t>
      </w:r>
    </w:p>
    <w:p w:rsidR="00432245" w:rsidRDefault="00CF6A5D" w:rsidP="00CF6A5D">
      <w:pPr>
        <w:spacing w:line="240" w:lineRule="atLeast"/>
        <w:ind w:firstLine="720"/>
        <w:jc w:val="both"/>
      </w:pPr>
      <w:r>
        <w:t>Theoretically and numericall</w:t>
      </w:r>
      <w:r w:rsidR="0037051D">
        <w:t xml:space="preserve">y I have developed a </w:t>
      </w:r>
      <w:r w:rsidR="0037051D" w:rsidRPr="00981D87">
        <w:rPr>
          <w:b/>
          <w:i/>
        </w:rPr>
        <w:t>suite of algorithms</w:t>
      </w:r>
      <w:r>
        <w:t>, initially freely available and used by several university departments at the moment,</w:t>
      </w:r>
      <w:r w:rsidR="0037051D">
        <w:t xml:space="preserve"> </w:t>
      </w:r>
      <w:r w:rsidR="0037051D" w:rsidRPr="00981D87">
        <w:rPr>
          <w:b/>
          <w:i/>
        </w:rPr>
        <w:t>to calculate</w:t>
      </w:r>
      <w:r w:rsidR="00B42796">
        <w:rPr>
          <w:b/>
          <w:i/>
        </w:rPr>
        <w:t xml:space="preserve"> heat, mass and</w:t>
      </w:r>
      <w:r w:rsidR="0037051D" w:rsidRPr="00981D87">
        <w:rPr>
          <w:b/>
          <w:i/>
        </w:rPr>
        <w:t xml:space="preserve"> momentum transfer in the free molecular regime for all atom models</w:t>
      </w:r>
      <w:r w:rsidR="00981D87">
        <w:rPr>
          <w:b/>
          <w:i/>
        </w:rPr>
        <w:t xml:space="preserve"> using the Kinetic Theory of Gases</w:t>
      </w:r>
      <w:r w:rsidR="0037051D">
        <w:t xml:space="preserve"> including the possibility of diffuse reemission, polarization</w:t>
      </w:r>
      <w:r>
        <w:t xml:space="preserve"> and </w:t>
      </w:r>
      <w:proofErr w:type="spellStart"/>
      <w:r>
        <w:t>vdw</w:t>
      </w:r>
      <w:proofErr w:type="spellEnd"/>
      <w:r w:rsidR="0037051D">
        <w:t xml:space="preserve"> potentials </w:t>
      </w:r>
      <w:r w:rsidR="00981D87">
        <w:t>or even gas</w:t>
      </w:r>
      <w:r w:rsidR="0037051D">
        <w:t xml:space="preserve"> diatomic molecules.</w:t>
      </w:r>
      <w:r>
        <w:t xml:space="preserve"> M</w:t>
      </w:r>
      <w:r w:rsidR="00B214A4" w:rsidRPr="001C7F15">
        <w:t xml:space="preserve">y work also revolves around the </w:t>
      </w:r>
      <w:r w:rsidR="00B214A4" w:rsidRPr="001C7F15">
        <w:lastRenderedPageBreak/>
        <w:t xml:space="preserve">study of surface bulk properties, such as surface tension or viscosity, finding new theoretical approaches based on </w:t>
      </w:r>
      <w:proofErr w:type="spellStart"/>
      <w:r w:rsidR="00B214A4" w:rsidRPr="001C7F15">
        <w:t>interphase</w:t>
      </w:r>
      <w:proofErr w:type="spellEnd"/>
      <w:r w:rsidR="00B214A4" w:rsidRPr="001C7F15">
        <w:t xml:space="preserve"> and statistical thermodynamics.</w:t>
      </w:r>
    </w:p>
    <w:p w:rsidR="00864A91" w:rsidRDefault="003C511F" w:rsidP="00CF6A5D">
      <w:pPr>
        <w:ind w:firstLine="720"/>
        <w:jc w:val="both"/>
      </w:pPr>
      <w:r>
        <w:t>In 2013 I joined</w:t>
      </w:r>
      <w:r w:rsidR="00864A91">
        <w:t xml:space="preserve"> High Temperature Plasma Lab at the University of Minnesota to improve the Aerosol-Plasma numerical model under the guidance of Professor Steve</w:t>
      </w:r>
      <w:r w:rsidR="00DC4606">
        <w:t>n</w:t>
      </w:r>
      <w:r w:rsidR="00864A91">
        <w:t xml:space="preserve"> Girshick. My main tasks include </w:t>
      </w:r>
      <w:r w:rsidR="00864A91" w:rsidRPr="00981D87">
        <w:rPr>
          <w:b/>
          <w:i/>
        </w:rPr>
        <w:t>developing a 2D axial symmetric</w:t>
      </w:r>
      <w:r w:rsidR="00981D87">
        <w:rPr>
          <w:b/>
          <w:i/>
        </w:rPr>
        <w:t xml:space="preserve">, </w:t>
      </w:r>
      <w:proofErr w:type="spellStart"/>
      <w:r w:rsidR="00981D87">
        <w:rPr>
          <w:b/>
          <w:i/>
        </w:rPr>
        <w:t>multichemistry</w:t>
      </w:r>
      <w:proofErr w:type="spellEnd"/>
      <w:r w:rsidR="00B42796">
        <w:rPr>
          <w:b/>
          <w:i/>
        </w:rPr>
        <w:t>, sectional</w:t>
      </w:r>
      <w:r w:rsidR="00864A91" w:rsidRPr="00981D87">
        <w:rPr>
          <w:b/>
          <w:i/>
        </w:rPr>
        <w:t xml:space="preserve"> Aerosol-Plasma model</w:t>
      </w:r>
      <w:r w:rsidR="00864A91">
        <w:t xml:space="preserve"> and the study of afterglow and pulsing plasmas</w:t>
      </w:r>
      <w:r w:rsidR="00CF6A5D">
        <w:t xml:space="preserve"> for ion and </w:t>
      </w:r>
      <w:proofErr w:type="spellStart"/>
      <w:r w:rsidR="00CF6A5D" w:rsidRPr="00BC6F31">
        <w:rPr>
          <w:b/>
          <w:i/>
        </w:rPr>
        <w:t>Silane</w:t>
      </w:r>
      <w:proofErr w:type="spellEnd"/>
      <w:r w:rsidR="00CF6A5D" w:rsidRPr="00BC6F31">
        <w:rPr>
          <w:b/>
          <w:i/>
        </w:rPr>
        <w:t xml:space="preserve"> </w:t>
      </w:r>
      <w:proofErr w:type="spellStart"/>
      <w:r w:rsidR="00CF6A5D" w:rsidRPr="00BC6F31">
        <w:rPr>
          <w:b/>
          <w:i/>
        </w:rPr>
        <w:t>nanoparticle</w:t>
      </w:r>
      <w:proofErr w:type="spellEnd"/>
      <w:r w:rsidR="00CF6A5D" w:rsidRPr="00BC6F31">
        <w:rPr>
          <w:b/>
          <w:i/>
        </w:rPr>
        <w:t xml:space="preserve"> collection</w:t>
      </w:r>
      <w:r w:rsidR="00864A91">
        <w:t xml:space="preserve">. Other objectives include </w:t>
      </w:r>
      <w:r w:rsidR="00CF6A5D">
        <w:t xml:space="preserve">the </w:t>
      </w:r>
      <w:r w:rsidR="00864A91">
        <w:t xml:space="preserve">study of dust formation from fusion edge plasma, </w:t>
      </w:r>
      <w:proofErr w:type="spellStart"/>
      <w:r w:rsidR="00864A91" w:rsidRPr="00BC6F31">
        <w:rPr>
          <w:b/>
          <w:i/>
        </w:rPr>
        <w:t>microplasma</w:t>
      </w:r>
      <w:proofErr w:type="spellEnd"/>
      <w:r w:rsidR="00864A91" w:rsidRPr="00BC6F31">
        <w:rPr>
          <w:b/>
          <w:i/>
        </w:rPr>
        <w:t xml:space="preserve"> jets and </w:t>
      </w:r>
      <w:proofErr w:type="spellStart"/>
      <w:r w:rsidR="00864A91" w:rsidRPr="00BC6F31">
        <w:rPr>
          <w:b/>
          <w:i/>
        </w:rPr>
        <w:t>nanopar</w:t>
      </w:r>
      <w:r w:rsidR="00CF6A5D" w:rsidRPr="00BC6F31">
        <w:rPr>
          <w:b/>
          <w:i/>
        </w:rPr>
        <w:t>ticle-nanoparticle</w:t>
      </w:r>
      <w:proofErr w:type="spellEnd"/>
      <w:r w:rsidR="00CF6A5D" w:rsidRPr="00BC6F31">
        <w:rPr>
          <w:b/>
          <w:i/>
        </w:rPr>
        <w:t xml:space="preserve"> and ion-</w:t>
      </w:r>
      <w:proofErr w:type="spellStart"/>
      <w:r w:rsidR="00CF6A5D" w:rsidRPr="00BC6F31">
        <w:rPr>
          <w:b/>
          <w:i/>
        </w:rPr>
        <w:t>nanoparticle</w:t>
      </w:r>
      <w:proofErr w:type="spellEnd"/>
      <w:r w:rsidR="00CF6A5D" w:rsidRPr="00BC6F31">
        <w:rPr>
          <w:b/>
          <w:i/>
        </w:rPr>
        <w:t xml:space="preserve"> (OML)</w:t>
      </w:r>
      <w:r w:rsidR="00CF6A5D">
        <w:t xml:space="preserve"> </w:t>
      </w:r>
      <w:r w:rsidR="00CF6A5D" w:rsidRPr="00F9603B">
        <w:rPr>
          <w:b/>
          <w:i/>
        </w:rPr>
        <w:t>interactions</w:t>
      </w:r>
      <w:r w:rsidR="00CF6A5D">
        <w:t xml:space="preserve"> in a plasma.</w:t>
      </w:r>
    </w:p>
    <w:p w:rsidR="003C511F" w:rsidRDefault="003C511F" w:rsidP="00CF6A5D">
      <w:pPr>
        <w:ind w:firstLine="720"/>
        <w:jc w:val="both"/>
      </w:pPr>
      <w:proofErr w:type="gramStart"/>
      <w:r>
        <w:t>Recently(</w:t>
      </w:r>
      <w:proofErr w:type="gramEnd"/>
      <w:r>
        <w:t xml:space="preserve">2015), I have started a tenure-track at the Purdue University School of Engineering and Technology in </w:t>
      </w:r>
      <w:proofErr w:type="spellStart"/>
      <w:r>
        <w:t>Inidianapolis</w:t>
      </w:r>
      <w:proofErr w:type="spellEnd"/>
      <w:r>
        <w:t xml:space="preserve"> where I will resume my previous activities as a PI specially focusing in </w:t>
      </w:r>
      <w:r w:rsidRPr="003C511F">
        <w:rPr>
          <w:b/>
        </w:rPr>
        <w:t>IMS-MS</w:t>
      </w:r>
      <w:r>
        <w:t>.</w:t>
      </w:r>
    </w:p>
    <w:p w:rsidR="00864A91" w:rsidRPr="001C7F15" w:rsidRDefault="00864A91" w:rsidP="00947DAD">
      <w:pPr>
        <w:spacing w:line="240" w:lineRule="atLeast"/>
        <w:jc w:val="both"/>
      </w:pPr>
    </w:p>
    <w:p w:rsidR="00432245" w:rsidRDefault="00432245" w:rsidP="00340B0C">
      <w:pPr>
        <w:spacing w:line="240" w:lineRule="atLeast"/>
        <w:rPr>
          <w:b/>
        </w:rPr>
      </w:pPr>
      <w:r w:rsidRPr="001C7F15">
        <w:rPr>
          <w:b/>
        </w:rPr>
        <w:t xml:space="preserve">PUBLICATIONS IN REFEREED JOURNALS AND BOOKS: </w:t>
      </w:r>
    </w:p>
    <w:p w:rsidR="00F45B4C" w:rsidRDefault="00F45B4C" w:rsidP="00340B0C">
      <w:pPr>
        <w:spacing w:line="240" w:lineRule="atLeast"/>
        <w:rPr>
          <w:b/>
        </w:rPr>
      </w:pPr>
    </w:p>
    <w:p w:rsidR="00054292" w:rsidRPr="00F45B4C" w:rsidRDefault="00F45B4C" w:rsidP="00F45B4C">
      <w:pPr>
        <w:spacing w:line="240" w:lineRule="atLeast"/>
        <w:ind w:left="720" w:hanging="720"/>
      </w:pPr>
      <w:r w:rsidRPr="00F45B4C">
        <w:rPr>
          <w:b/>
        </w:rPr>
        <w:t>2016</w:t>
      </w:r>
      <w:r w:rsidRPr="00F45B4C">
        <w:rPr>
          <w:b/>
        </w:rPr>
        <w:tab/>
      </w:r>
      <w:r w:rsidR="001258DA">
        <w:rPr>
          <w:b/>
        </w:rPr>
        <w:t xml:space="preserve">-ACCEPTED </w:t>
      </w:r>
      <w:proofErr w:type="spellStart"/>
      <w:r w:rsidRPr="00F45B4C">
        <w:t>Izabella</w:t>
      </w:r>
      <w:proofErr w:type="spellEnd"/>
      <w:r w:rsidRPr="00F45B4C">
        <w:t xml:space="preserve"> </w:t>
      </w:r>
      <w:proofErr w:type="spellStart"/>
      <w:r w:rsidRPr="00F45B4C">
        <w:t>Czerwinska</w:t>
      </w:r>
      <w:proofErr w:type="spellEnd"/>
      <w:r w:rsidRPr="00F45B4C">
        <w:t>, Johann Far,</w:t>
      </w:r>
      <w:r w:rsidRPr="00F45B4C">
        <w:rPr>
          <w:b/>
        </w:rPr>
        <w:t xml:space="preserve"> Larriba C., </w:t>
      </w:r>
      <w:r>
        <w:rPr>
          <w:b/>
        </w:rPr>
        <w:t>“</w:t>
      </w:r>
      <w:r w:rsidRPr="00F45B4C">
        <w:t xml:space="preserve">Structural Analysis of monometallic </w:t>
      </w:r>
      <w:proofErr w:type="spellStart"/>
      <w:r w:rsidRPr="00F45B4C">
        <w:t>ruthnium-arene</w:t>
      </w:r>
      <w:proofErr w:type="spellEnd"/>
      <w:r w:rsidRPr="00F45B4C">
        <w:t xml:space="preserve"> complexes </w:t>
      </w:r>
      <w:proofErr w:type="spellStart"/>
      <w:r w:rsidRPr="00F45B4C">
        <w:t>usin</w:t>
      </w:r>
      <w:proofErr w:type="spellEnd"/>
      <w:r w:rsidRPr="00F45B4C">
        <w:t xml:space="preserve"> ion mobility mass spectrometry, collision induced dissociation, and density functional theory.</w:t>
      </w:r>
      <w:r>
        <w:t>” Dalton Transactions,</w:t>
      </w:r>
    </w:p>
    <w:p w:rsidR="001063AE" w:rsidRPr="00223B6F" w:rsidRDefault="001063AE" w:rsidP="001063AE">
      <w:pPr>
        <w:spacing w:line="240" w:lineRule="atLeast"/>
        <w:ind w:left="720" w:hanging="720"/>
        <w:rPr>
          <w:b/>
        </w:rPr>
      </w:pPr>
      <w:proofErr w:type="gramStart"/>
      <w:r w:rsidRPr="00223B6F">
        <w:rPr>
          <w:b/>
        </w:rPr>
        <w:t>201</w:t>
      </w:r>
      <w:r>
        <w:rPr>
          <w:b/>
        </w:rPr>
        <w:t>5</w:t>
      </w:r>
      <w:r w:rsidRPr="00223B6F">
        <w:rPr>
          <w:b/>
        </w:rPr>
        <w:tab/>
        <w:t>-</w:t>
      </w:r>
      <w:r w:rsidR="00F45B4C">
        <w:rPr>
          <w:b/>
        </w:rPr>
        <w:t>Submitted</w:t>
      </w:r>
      <w:r w:rsidRPr="00223B6F">
        <w:rPr>
          <w:b/>
        </w:rPr>
        <w:t xml:space="preserve"> Larriba</w:t>
      </w:r>
      <w:r>
        <w:rPr>
          <w:b/>
        </w:rPr>
        <w:t>,</w:t>
      </w:r>
      <w:r w:rsidRPr="00223B6F">
        <w:rPr>
          <w:b/>
        </w:rPr>
        <w:t xml:space="preserve"> C</w:t>
      </w:r>
      <w:r>
        <w:rPr>
          <w:b/>
        </w:rPr>
        <w:t>.</w:t>
      </w:r>
      <w:r w:rsidRPr="007C13FD">
        <w:t>, Hogan, C., Fer</w:t>
      </w:r>
      <w:r>
        <w:t>n</w:t>
      </w:r>
      <w:r w:rsidRPr="007C13FD">
        <w:t>andez de la Mora, J. “On the Projection Area Algorithm and the averaging misconception.”</w:t>
      </w:r>
      <w:proofErr w:type="gramEnd"/>
    </w:p>
    <w:p w:rsidR="001063AE" w:rsidRDefault="001063AE" w:rsidP="001063AE">
      <w:pPr>
        <w:spacing w:line="240" w:lineRule="atLeast"/>
        <w:ind w:left="720" w:hanging="720"/>
      </w:pPr>
      <w:proofErr w:type="gramStart"/>
      <w:r>
        <w:rPr>
          <w:b/>
        </w:rPr>
        <w:t>2015</w:t>
      </w:r>
      <w:r>
        <w:rPr>
          <w:b/>
        </w:rPr>
        <w:tab/>
        <w:t xml:space="preserve">-IN PROGRESS </w:t>
      </w:r>
      <w:r w:rsidRPr="00546014">
        <w:rPr>
          <w:b/>
        </w:rPr>
        <w:t>Larriba C.,</w:t>
      </w:r>
      <w:r>
        <w:t xml:space="preserve"> Steven Girshick.</w:t>
      </w:r>
      <w:proofErr w:type="gramEnd"/>
      <w:r>
        <w:rPr>
          <w:b/>
        </w:rPr>
        <w:t xml:space="preserve"> “</w:t>
      </w:r>
      <w:r w:rsidRPr="00A251C2">
        <w:t>Numerical Modeling of a Pulsed Argon-</w:t>
      </w:r>
      <w:proofErr w:type="spellStart"/>
      <w:r w:rsidRPr="00A251C2">
        <w:t>Silane</w:t>
      </w:r>
      <w:proofErr w:type="spellEnd"/>
      <w:r w:rsidRPr="00A251C2">
        <w:t xml:space="preserve"> RF Plasma with Biased Substrate for High-Velocity Deposition of </w:t>
      </w:r>
      <w:proofErr w:type="spellStart"/>
      <w:r w:rsidRPr="00A251C2">
        <w:t>Nanoparticles</w:t>
      </w:r>
      <w:proofErr w:type="spellEnd"/>
      <w:r>
        <w:t xml:space="preserve">” </w:t>
      </w:r>
      <w:r w:rsidRPr="00472F72">
        <w:rPr>
          <w:u w:val="single"/>
        </w:rPr>
        <w:t>J</w:t>
      </w:r>
      <w:r>
        <w:rPr>
          <w:u w:val="single"/>
        </w:rPr>
        <w:t xml:space="preserve">ournal of </w:t>
      </w:r>
      <w:r w:rsidRPr="00472F72">
        <w:rPr>
          <w:u w:val="single"/>
        </w:rPr>
        <w:t>Physics D</w:t>
      </w:r>
      <w:r>
        <w:rPr>
          <w:u w:val="single"/>
        </w:rPr>
        <w:t>: Applied Physics</w:t>
      </w:r>
      <w:r>
        <w:t>.</w:t>
      </w:r>
    </w:p>
    <w:p w:rsidR="001063AE" w:rsidRPr="00D35A8E" w:rsidRDefault="001063AE" w:rsidP="00D35A8E">
      <w:pPr>
        <w:spacing w:line="240" w:lineRule="atLeast"/>
        <w:ind w:left="720" w:hanging="720"/>
      </w:pPr>
      <w:r>
        <w:rPr>
          <w:b/>
        </w:rPr>
        <w:t>2015</w:t>
      </w:r>
      <w:r>
        <w:rPr>
          <w:b/>
        </w:rPr>
        <w:tab/>
        <w:t>-</w:t>
      </w:r>
      <w:r w:rsidR="00F45B4C">
        <w:rPr>
          <w:b/>
        </w:rPr>
        <w:t xml:space="preserve">ACCEPTED </w:t>
      </w:r>
      <w:r w:rsidR="00D35A8E">
        <w:rPr>
          <w:b/>
        </w:rPr>
        <w:t>“</w:t>
      </w:r>
      <w:r w:rsidR="00D35A8E" w:rsidRPr="00D35A8E">
        <w:t>Analysis of Heterogeneous Water Vapor Uptake by Metal Iodide Cluster Ions via Differential Mobility Analysis-Mass Spectrometry (DMA-MS)</w:t>
      </w:r>
      <w:r w:rsidR="00D35A8E">
        <w:t xml:space="preserve">” Derek </w:t>
      </w:r>
      <w:proofErr w:type="spellStart"/>
      <w:r w:rsidR="00D35A8E">
        <w:t>Oberreit,Vivek</w:t>
      </w:r>
      <w:proofErr w:type="spellEnd"/>
      <w:r w:rsidR="00D35A8E">
        <w:t xml:space="preserve"> K. Rawat, Carlos Larriba-Andaluz, Hui Ouyang, Peter H. McMurry,  Christopher J. Hogan, Submitted to </w:t>
      </w:r>
      <w:r w:rsidR="00D35A8E" w:rsidRPr="00D35A8E">
        <w:rPr>
          <w:u w:val="single"/>
        </w:rPr>
        <w:t>Journal of Chemical Physics</w:t>
      </w:r>
      <w:r w:rsidR="00D35A8E" w:rsidRPr="00D35A8E">
        <w:t> </w:t>
      </w:r>
    </w:p>
    <w:p w:rsidR="001063AE" w:rsidRPr="00D35A8E" w:rsidRDefault="001063AE" w:rsidP="00D35A8E">
      <w:pPr>
        <w:spacing w:line="240" w:lineRule="atLeast"/>
        <w:ind w:left="720" w:hanging="720"/>
        <w:rPr>
          <w:b/>
        </w:rPr>
      </w:pPr>
      <w:r>
        <w:rPr>
          <w:b/>
        </w:rPr>
        <w:t>2015</w:t>
      </w:r>
      <w:r>
        <w:rPr>
          <w:b/>
        </w:rPr>
        <w:tab/>
        <w:t>-ACCEPTED</w:t>
      </w:r>
      <w:r w:rsidR="0095704B">
        <w:rPr>
          <w:b/>
        </w:rPr>
        <w:t xml:space="preserve"> </w:t>
      </w:r>
      <w:r w:rsidR="00D35A8E" w:rsidRPr="00D35A8E">
        <w:t>Anne Maißer1, Jikku M. Thomas1, Carlos Larriba-Andaluz</w:t>
      </w:r>
      <w:r w:rsidR="00D35A8E">
        <w:t xml:space="preserve">, </w:t>
      </w:r>
      <w:proofErr w:type="spellStart"/>
      <w:r w:rsidR="00D35A8E">
        <w:t>Siqin</w:t>
      </w:r>
      <w:proofErr w:type="spellEnd"/>
      <w:r w:rsidR="00D35A8E">
        <w:t xml:space="preserve"> He</w:t>
      </w:r>
      <w:r w:rsidR="00D35A8E" w:rsidRPr="00D35A8E">
        <w:t xml:space="preserve"> and Christopher J. </w:t>
      </w:r>
      <w:proofErr w:type="gramStart"/>
      <w:r w:rsidR="00D35A8E" w:rsidRPr="00D35A8E">
        <w:t xml:space="preserve">Hogan </w:t>
      </w:r>
      <w:r w:rsidR="00D35A8E">
        <w:rPr>
          <w:b/>
        </w:rPr>
        <w:t xml:space="preserve"> </w:t>
      </w:r>
      <w:r w:rsidR="0095704B">
        <w:rPr>
          <w:b/>
        </w:rPr>
        <w:t>“</w:t>
      </w:r>
      <w:proofErr w:type="gramEnd"/>
      <w:r w:rsidRPr="001063AE">
        <w:t>The Mass-Mobility Distributions of Ions Produced by a Po-210 Source in Air</w:t>
      </w:r>
      <w:r w:rsidR="0095704B">
        <w:t>”</w:t>
      </w:r>
      <w:r w:rsidR="00D35A8E">
        <w:t xml:space="preserve"> </w:t>
      </w:r>
      <w:r w:rsidR="00D35A8E" w:rsidRPr="00D35A8E">
        <w:rPr>
          <w:u w:val="single"/>
        </w:rPr>
        <w:t>Journal of Aerosol Science</w:t>
      </w:r>
      <w:r w:rsidR="00D35A8E">
        <w:t xml:space="preserve"> </w:t>
      </w:r>
      <w:r w:rsidR="0095704B">
        <w:t xml:space="preserve"> </w:t>
      </w:r>
      <w:r w:rsidR="0095704B" w:rsidRPr="0095704B">
        <w:t>JAEROSCI-D-15-00089R1</w:t>
      </w:r>
    </w:p>
    <w:p w:rsidR="00507559" w:rsidRDefault="001063AE" w:rsidP="00507559">
      <w:pPr>
        <w:spacing w:line="240" w:lineRule="atLeast"/>
        <w:ind w:left="720" w:hanging="720"/>
        <w:rPr>
          <w:b/>
          <w:bCs/>
        </w:rPr>
      </w:pPr>
      <w:r>
        <w:rPr>
          <w:b/>
        </w:rPr>
        <w:t>2015</w:t>
      </w:r>
      <w:r>
        <w:rPr>
          <w:b/>
        </w:rPr>
        <w:tab/>
        <w:t xml:space="preserve">- </w:t>
      </w:r>
      <w:r w:rsidRPr="00DB7B19">
        <w:rPr>
          <w:bCs/>
        </w:rPr>
        <w:t xml:space="preserve">Hui Ouyang, </w:t>
      </w:r>
      <w:proofErr w:type="spellStart"/>
      <w:r w:rsidRPr="00DB7B19">
        <w:rPr>
          <w:bCs/>
        </w:rPr>
        <w:t>Siqin</w:t>
      </w:r>
      <w:proofErr w:type="spellEnd"/>
      <w:r w:rsidRPr="00DB7B19">
        <w:rPr>
          <w:bCs/>
        </w:rPr>
        <w:t xml:space="preserve"> He, </w:t>
      </w:r>
      <w:r w:rsidRPr="00DB7B19">
        <w:rPr>
          <w:b/>
          <w:bCs/>
        </w:rPr>
        <w:t>Larriba C</w:t>
      </w:r>
      <w:r w:rsidR="00507559">
        <w:rPr>
          <w:b/>
          <w:bCs/>
        </w:rPr>
        <w:t>.</w:t>
      </w:r>
      <w:r>
        <w:rPr>
          <w:bCs/>
        </w:rPr>
        <w:t xml:space="preserve"> </w:t>
      </w:r>
      <w:r w:rsidRPr="00DB7B19">
        <w:rPr>
          <w:bCs/>
        </w:rPr>
        <w:t xml:space="preserve">and Christopher J. Hogan Jr. </w:t>
      </w:r>
      <w:r>
        <w:rPr>
          <w:bCs/>
        </w:rPr>
        <w:t>“</w:t>
      </w:r>
      <w:r w:rsidRPr="00DB7B19">
        <w:rPr>
          <w:bCs/>
        </w:rPr>
        <w:t xml:space="preserve">IMS-MS and IMS-IMS Investigation of Structure and Stability of </w:t>
      </w:r>
      <w:proofErr w:type="spellStart"/>
      <w:r w:rsidRPr="00DB7B19">
        <w:rPr>
          <w:bCs/>
        </w:rPr>
        <w:t>Dimethylamine</w:t>
      </w:r>
      <w:proofErr w:type="spellEnd"/>
      <w:r w:rsidRPr="00DB7B19">
        <w:rPr>
          <w:bCs/>
        </w:rPr>
        <w:t xml:space="preserve">-Sulfuric acid </w:t>
      </w:r>
      <w:proofErr w:type="spellStart"/>
      <w:r w:rsidRPr="00DB7B19">
        <w:rPr>
          <w:bCs/>
        </w:rPr>
        <w:t>Nanoclusters</w:t>
      </w:r>
      <w:proofErr w:type="spellEnd"/>
      <w:r>
        <w:rPr>
          <w:bCs/>
        </w:rPr>
        <w:t xml:space="preserve">”. </w:t>
      </w:r>
      <w:r w:rsidR="00507559" w:rsidRPr="00507559">
        <w:rPr>
          <w:bCs/>
          <w:iCs/>
          <w:u w:val="single"/>
        </w:rPr>
        <w:t>J. Phys. Chem. A</w:t>
      </w:r>
      <w:r w:rsidR="00507559" w:rsidRPr="00507559">
        <w:rPr>
          <w:bCs/>
        </w:rPr>
        <w:t>,</w:t>
      </w:r>
      <w:proofErr w:type="gramStart"/>
      <w:r w:rsidR="00507559" w:rsidRPr="00507559">
        <w:rPr>
          <w:bCs/>
        </w:rPr>
        <w:t> </w:t>
      </w:r>
      <w:r w:rsidR="00507559" w:rsidRPr="00507559">
        <w:rPr>
          <w:bCs/>
          <w:i/>
          <w:iCs/>
        </w:rPr>
        <w:t xml:space="preserve"> </w:t>
      </w:r>
      <w:r w:rsidR="00507559" w:rsidRPr="00507559">
        <w:rPr>
          <w:bCs/>
          <w:iCs/>
        </w:rPr>
        <w:t>119</w:t>
      </w:r>
      <w:proofErr w:type="gramEnd"/>
      <w:r w:rsidR="00507559" w:rsidRPr="00507559">
        <w:rPr>
          <w:bCs/>
        </w:rPr>
        <w:t> (</w:t>
      </w:r>
      <w:r w:rsidR="00507559">
        <w:rPr>
          <w:bCs/>
        </w:rPr>
        <w:t>2015</w:t>
      </w:r>
      <w:r w:rsidR="00507559" w:rsidRPr="00507559">
        <w:rPr>
          <w:bCs/>
        </w:rPr>
        <w:t>), 2026–2036</w:t>
      </w:r>
      <w:r w:rsidR="00507559" w:rsidRPr="00507559">
        <w:rPr>
          <w:b/>
          <w:bCs/>
        </w:rPr>
        <w:t xml:space="preserve"> </w:t>
      </w:r>
    </w:p>
    <w:p w:rsidR="001063AE" w:rsidRPr="00507559" w:rsidRDefault="001063AE" w:rsidP="00507559">
      <w:pPr>
        <w:spacing w:line="240" w:lineRule="atLeast"/>
        <w:ind w:left="720" w:hanging="720"/>
      </w:pPr>
      <w:r w:rsidRPr="00507559">
        <w:rPr>
          <w:b/>
        </w:rPr>
        <w:t>2015</w:t>
      </w:r>
      <w:r w:rsidRPr="00507559">
        <w:rPr>
          <w:b/>
        </w:rPr>
        <w:tab/>
        <w:t>-Larriba C.,</w:t>
      </w:r>
      <w:r w:rsidRPr="00507559">
        <w:t xml:space="preserve"> Hogan C. </w:t>
      </w:r>
      <w:proofErr w:type="spellStart"/>
      <w:r w:rsidRPr="00507559">
        <w:t>Clemmer,D.E</w:t>
      </w:r>
      <w:proofErr w:type="spellEnd"/>
      <w:r w:rsidRPr="00507559">
        <w:t>.</w:t>
      </w:r>
      <w:r w:rsidR="00507559" w:rsidRPr="00507559">
        <w:t xml:space="preserve"> </w:t>
      </w:r>
      <w:r w:rsidR="00507559">
        <w:t>“</w:t>
      </w:r>
      <w:r w:rsidR="00507559" w:rsidRPr="00507559">
        <w:t xml:space="preserve">Gas molecule scattering &amp; ion mobility measurements for organic macro-ions in </w:t>
      </w:r>
      <w:proofErr w:type="spellStart"/>
      <w:r w:rsidR="00507559" w:rsidRPr="00507559">
        <w:t>He</w:t>
      </w:r>
      <w:proofErr w:type="spellEnd"/>
      <w:r w:rsidR="00507559" w:rsidRPr="00507559">
        <w:t> </w:t>
      </w:r>
      <w:r w:rsidR="00507559" w:rsidRPr="00507559">
        <w:rPr>
          <w:i/>
          <w:iCs/>
        </w:rPr>
        <w:t>versus</w:t>
      </w:r>
      <w:r w:rsidR="00507559" w:rsidRPr="00507559">
        <w:t> N</w:t>
      </w:r>
      <w:r w:rsidR="00507559" w:rsidRPr="00507559">
        <w:rPr>
          <w:vertAlign w:val="subscript"/>
        </w:rPr>
        <w:t>2</w:t>
      </w:r>
      <w:r w:rsidR="00507559" w:rsidRPr="00507559">
        <w:t> environments</w:t>
      </w:r>
      <w:r w:rsidR="00507559">
        <w:t>”</w:t>
      </w:r>
      <w:r w:rsidRPr="00507559">
        <w:t xml:space="preserve"> </w:t>
      </w:r>
      <w:r w:rsidRPr="00507559">
        <w:rPr>
          <w:b/>
        </w:rPr>
        <w:t xml:space="preserve"> </w:t>
      </w:r>
      <w:r w:rsidR="00507559" w:rsidRPr="00507559">
        <w:rPr>
          <w:bCs/>
          <w:iCs/>
          <w:u w:val="single"/>
        </w:rPr>
        <w:t>Phys. Chem. Chem. Phys</w:t>
      </w:r>
      <w:r w:rsidR="00507559" w:rsidRPr="00507559">
        <w:rPr>
          <w:bCs/>
          <w:iCs/>
        </w:rPr>
        <w:t>.</w:t>
      </w:r>
      <w:r w:rsidR="00507559" w:rsidRPr="00507559">
        <w:t>,</w:t>
      </w:r>
      <w:r w:rsidR="00507559" w:rsidRPr="00507559">
        <w:rPr>
          <w:bCs/>
        </w:rPr>
        <w:t>17</w:t>
      </w:r>
      <w:r w:rsidR="00507559">
        <w:rPr>
          <w:bCs/>
        </w:rPr>
        <w:t xml:space="preserve"> (</w:t>
      </w:r>
      <w:r w:rsidR="00507559" w:rsidRPr="00507559">
        <w:t>2015</w:t>
      </w:r>
      <w:r w:rsidR="00507559">
        <w:t>)</w:t>
      </w:r>
      <w:r w:rsidR="00507559" w:rsidRPr="00507559">
        <w:t>, 15019-15029</w:t>
      </w:r>
    </w:p>
    <w:p w:rsidR="001063AE" w:rsidRPr="00B844B1" w:rsidRDefault="001063AE" w:rsidP="001063AE">
      <w:pPr>
        <w:spacing w:line="240" w:lineRule="atLeast"/>
        <w:ind w:left="720" w:hanging="720"/>
        <w:rPr>
          <w:b/>
        </w:rPr>
      </w:pPr>
      <w:r w:rsidRPr="00DB7B19">
        <w:t>2014</w:t>
      </w:r>
      <w:r>
        <w:rPr>
          <w:b/>
        </w:rPr>
        <w:tab/>
        <w:t>-</w:t>
      </w:r>
      <w:r w:rsidRPr="00472F72">
        <w:t xml:space="preserve">Iain D. G. </w:t>
      </w:r>
      <w:proofErr w:type="spellStart"/>
      <w:r w:rsidRPr="00472F72">
        <w:t>Campuzano</w:t>
      </w:r>
      <w:proofErr w:type="spellEnd"/>
      <w:r w:rsidRPr="00472F72">
        <w:t xml:space="preserve">, </w:t>
      </w:r>
      <w:r w:rsidRPr="00472F72">
        <w:rPr>
          <w:b/>
        </w:rPr>
        <w:t>Larriba C.</w:t>
      </w:r>
      <w:r w:rsidRPr="00472F72">
        <w:t xml:space="preserve">, </w:t>
      </w:r>
      <w:proofErr w:type="spellStart"/>
      <w:r w:rsidRPr="00472F72">
        <w:t>Dhanashri</w:t>
      </w:r>
      <w:proofErr w:type="spellEnd"/>
      <w:r w:rsidRPr="00472F72">
        <w:t xml:space="preserve"> </w:t>
      </w:r>
      <w:proofErr w:type="spellStart"/>
      <w:r w:rsidRPr="00472F72">
        <w:t>Bagal</w:t>
      </w:r>
      <w:proofErr w:type="spellEnd"/>
      <w:r w:rsidRPr="00472F72">
        <w:t xml:space="preserve"> and Paul D. </w:t>
      </w:r>
      <w:proofErr w:type="spellStart"/>
      <w:r w:rsidRPr="00472F72">
        <w:t>Schnier</w:t>
      </w:r>
      <w:proofErr w:type="spellEnd"/>
      <w:proofErr w:type="gramStart"/>
      <w:r>
        <w:t>,</w:t>
      </w:r>
      <w:r>
        <w:rPr>
          <w:b/>
        </w:rPr>
        <w:t xml:space="preserve">  “</w:t>
      </w:r>
      <w:proofErr w:type="gramEnd"/>
      <w:r w:rsidRPr="00472F72">
        <w:t>Ion Mobility and Native Mass Spectrometry Measurements of</w:t>
      </w:r>
      <w:r>
        <w:rPr>
          <w:b/>
        </w:rPr>
        <w:t xml:space="preserve"> </w:t>
      </w:r>
      <w:r w:rsidRPr="00472F72">
        <w:t xml:space="preserve">the </w:t>
      </w:r>
      <w:proofErr w:type="spellStart"/>
      <w:r w:rsidRPr="00472F72">
        <w:t>Humanised</w:t>
      </w:r>
      <w:proofErr w:type="spellEnd"/>
      <w:r w:rsidRPr="00472F72">
        <w:t xml:space="preserve"> </w:t>
      </w:r>
      <w:proofErr w:type="spellStart"/>
      <w:r w:rsidRPr="00472F72">
        <w:t>IgGk</w:t>
      </w:r>
      <w:proofErr w:type="spellEnd"/>
      <w:r w:rsidRPr="00472F72">
        <w:t xml:space="preserve"> NIST Monoclonal Antibody Standard</w:t>
      </w:r>
      <w:r>
        <w:t xml:space="preserve">” </w:t>
      </w:r>
      <w:r w:rsidRPr="00472F72">
        <w:rPr>
          <w:u w:val="single"/>
        </w:rPr>
        <w:t>Symposium Series Chapter, ACS BOOKS</w:t>
      </w:r>
      <w:r>
        <w:rPr>
          <w:u w:val="single"/>
        </w:rPr>
        <w:t xml:space="preserve"> </w:t>
      </w:r>
      <w:r>
        <w:t>(Book Chapter)</w:t>
      </w:r>
    </w:p>
    <w:p w:rsidR="001063AE" w:rsidRDefault="001063AE" w:rsidP="001063AE">
      <w:pPr>
        <w:spacing w:line="240" w:lineRule="atLeast"/>
        <w:ind w:left="720" w:hanging="720"/>
        <w:rPr>
          <w:b/>
        </w:rPr>
      </w:pPr>
      <w:r w:rsidRPr="00184A31">
        <w:t>2014</w:t>
      </w:r>
      <w:r w:rsidRPr="00184A31">
        <w:rPr>
          <w:b/>
        </w:rPr>
        <w:tab/>
        <w:t>-</w:t>
      </w:r>
      <w:r w:rsidRPr="00184A31">
        <w:t xml:space="preserve">Ajay Kumar, Seungkoo Kang, </w:t>
      </w:r>
      <w:r w:rsidRPr="00184A31">
        <w:rPr>
          <w:b/>
        </w:rPr>
        <w:t>Larriba C.,</w:t>
      </w:r>
      <w:r w:rsidRPr="00184A31">
        <w:t xml:space="preserve"> Hui Ouyang, Christopher J Hogan2 and R Mohan Sankaran1 “</w:t>
      </w:r>
      <w:proofErr w:type="spellStart"/>
      <w:r w:rsidRPr="00184A31">
        <w:t>Ligand</w:t>
      </w:r>
      <w:proofErr w:type="spellEnd"/>
      <w:r w:rsidRPr="00184A31">
        <w:t xml:space="preserve">-free Ni </w:t>
      </w:r>
      <w:proofErr w:type="spellStart"/>
      <w:r w:rsidRPr="00184A31">
        <w:t>nanocluster</w:t>
      </w:r>
      <w:proofErr w:type="spellEnd"/>
      <w:r w:rsidRPr="00184A31">
        <w:t xml:space="preserve"> formation at atmospheric pressure via</w:t>
      </w:r>
      <w:r>
        <w:t xml:space="preserve"> </w:t>
      </w:r>
      <w:r w:rsidRPr="00184A31">
        <w:t xml:space="preserve">rapid quenching in a </w:t>
      </w:r>
      <w:proofErr w:type="spellStart"/>
      <w:r w:rsidRPr="00184A31">
        <w:t>microplasma</w:t>
      </w:r>
      <w:proofErr w:type="spellEnd"/>
      <w:r w:rsidRPr="00184A31">
        <w:t xml:space="preserve"> process”, </w:t>
      </w:r>
      <w:r w:rsidRPr="00184A31">
        <w:rPr>
          <w:u w:val="single"/>
        </w:rPr>
        <w:t>Nanotechnology</w:t>
      </w:r>
      <w:r w:rsidRPr="00184A31">
        <w:t xml:space="preserve"> 25 </w:t>
      </w:r>
      <w:hyperlink r:id="rId10" w:tgtFrame="_blank" w:history="1">
        <w:r w:rsidRPr="00184A31">
          <w:t>(2014) 385601</w:t>
        </w:r>
      </w:hyperlink>
    </w:p>
    <w:p w:rsidR="000C6F3E" w:rsidRPr="00F45B4C" w:rsidRDefault="000C6F3E" w:rsidP="000C6F3E">
      <w:pPr>
        <w:spacing w:line="240" w:lineRule="atLeast"/>
        <w:ind w:left="720" w:hanging="720"/>
        <w:rPr>
          <w:lang w:val="es-ES_tradnl"/>
        </w:rPr>
      </w:pPr>
      <w:r w:rsidRPr="008829AE">
        <w:t>201</w:t>
      </w:r>
      <w:r w:rsidR="001063AE">
        <w:t>4</w:t>
      </w:r>
      <w:r>
        <w:rPr>
          <w:b/>
        </w:rPr>
        <w:tab/>
        <w:t xml:space="preserve">- Larriba C., </w:t>
      </w:r>
      <w:r>
        <w:t xml:space="preserve">Hogan C. “On </w:t>
      </w:r>
      <w:r w:rsidR="00546014" w:rsidRPr="00546014">
        <w:t>Collision Cross Section Calculations for Polyatomic Ions Considering Rotating Diatomic/Linear Gas Molecules</w:t>
      </w:r>
      <w:r>
        <w:t xml:space="preserve">” </w:t>
      </w:r>
      <w:r w:rsidR="00546014">
        <w:rPr>
          <w:u w:val="single"/>
        </w:rPr>
        <w:t xml:space="preserve">The Journal of Chemical Physics No. </w:t>
      </w:r>
      <w:r w:rsidR="00546014" w:rsidRPr="00F45B4C">
        <w:rPr>
          <w:u w:val="single"/>
          <w:lang w:val="es-ES_tradnl"/>
        </w:rPr>
        <w:t>A14.08.0283</w:t>
      </w:r>
    </w:p>
    <w:p w:rsidR="000C6F3E" w:rsidRPr="00184A31" w:rsidRDefault="000C6F3E" w:rsidP="00184A31">
      <w:pPr>
        <w:spacing w:line="240" w:lineRule="atLeast"/>
        <w:ind w:left="720" w:hanging="720"/>
        <w:rPr>
          <w:bCs/>
        </w:rPr>
      </w:pPr>
      <w:r w:rsidRPr="00184A31">
        <w:rPr>
          <w:lang w:val="es-ES_tradnl"/>
        </w:rPr>
        <w:t>2013</w:t>
      </w:r>
      <w:r w:rsidRPr="00184A31">
        <w:rPr>
          <w:b/>
          <w:lang w:val="es-ES_tradnl"/>
        </w:rPr>
        <w:tab/>
        <w:t xml:space="preserve">- Larriba C., </w:t>
      </w:r>
      <w:r w:rsidRPr="00184A31">
        <w:rPr>
          <w:lang w:val="es-ES_tradnl"/>
        </w:rPr>
        <w:t>Fernández de la Mora J.</w:t>
      </w:r>
      <w:r w:rsidR="00184A31" w:rsidRPr="00184A31">
        <w:rPr>
          <w:lang w:val="es-ES_tradnl"/>
        </w:rPr>
        <w:t xml:space="preserve">, Clemmer, D.E. </w:t>
      </w:r>
      <w:r w:rsidRPr="00184A31">
        <w:rPr>
          <w:lang w:val="es-ES_tradnl"/>
        </w:rPr>
        <w:t xml:space="preserve"> </w:t>
      </w:r>
      <w:r w:rsidRPr="000C6DDD">
        <w:t>“</w:t>
      </w:r>
      <w:proofErr w:type="spellStart"/>
      <w:r w:rsidR="00184A31" w:rsidRPr="00184A31">
        <w:rPr>
          <w:bCs/>
        </w:rPr>
        <w:t>Electrospray</w:t>
      </w:r>
      <w:proofErr w:type="spellEnd"/>
      <w:r w:rsidR="00184A31" w:rsidRPr="00184A31">
        <w:rPr>
          <w:bCs/>
        </w:rPr>
        <w:t xml:space="preserve"> Ionization Mechanisms for Large Polyethylene Glycol Chains studied through Tandem Ion Mobility</w:t>
      </w:r>
      <w:r w:rsidR="00184A31" w:rsidRPr="00184A31" w:rsidDel="005B19EB">
        <w:rPr>
          <w:bCs/>
        </w:rPr>
        <w:t xml:space="preserve"> </w:t>
      </w:r>
      <w:r w:rsidR="00184A31" w:rsidRPr="00184A31">
        <w:rPr>
          <w:bCs/>
        </w:rPr>
        <w:t>Spectrometry</w:t>
      </w:r>
      <w:r w:rsidRPr="00184A31">
        <w:rPr>
          <w:bCs/>
        </w:rPr>
        <w:t>”</w:t>
      </w:r>
      <w:r w:rsidR="00184A31">
        <w:rPr>
          <w:bCs/>
        </w:rPr>
        <w:t xml:space="preserve"> </w:t>
      </w:r>
      <w:r w:rsidR="00184A31" w:rsidRPr="004E64E6">
        <w:rPr>
          <w:bCs/>
          <w:u w:val="single"/>
        </w:rPr>
        <w:t>Journal of the American Society for Mass Spectrometry</w:t>
      </w:r>
      <w:r w:rsidR="00184A31">
        <w:rPr>
          <w:bCs/>
          <w:u w:val="single"/>
        </w:rPr>
        <w:t>,</w:t>
      </w:r>
      <w:r w:rsidR="00184A31" w:rsidRPr="00184A31">
        <w:rPr>
          <w:bCs/>
        </w:rPr>
        <w:t xml:space="preserve"> Volume 25, Issue 8 (2014), Page 1332-1345</w:t>
      </w:r>
    </w:p>
    <w:p w:rsidR="00054292" w:rsidRPr="00546014" w:rsidRDefault="00054292" w:rsidP="00546014">
      <w:pPr>
        <w:spacing w:line="240" w:lineRule="atLeast"/>
        <w:ind w:left="720" w:hanging="720"/>
        <w:rPr>
          <w:b/>
        </w:rPr>
      </w:pPr>
      <w:r w:rsidRPr="00184A31">
        <w:t>2013</w:t>
      </w:r>
      <w:r w:rsidRPr="00184A31">
        <w:rPr>
          <w:b/>
        </w:rPr>
        <w:tab/>
      </w:r>
      <w:r w:rsidR="004E64E6" w:rsidRPr="00184A31">
        <w:rPr>
          <w:b/>
        </w:rPr>
        <w:t>-</w:t>
      </w:r>
      <w:r w:rsidRPr="00184A31">
        <w:rPr>
          <w:b/>
        </w:rPr>
        <w:t xml:space="preserve"> </w:t>
      </w:r>
      <w:r w:rsidRPr="00184A31">
        <w:t xml:space="preserve">Hui Ouyang, </w:t>
      </w:r>
      <w:r w:rsidR="004A64BD" w:rsidRPr="00184A31">
        <w:rPr>
          <w:b/>
        </w:rPr>
        <w:t>Larriba C.</w:t>
      </w:r>
      <w:r w:rsidRPr="00184A31">
        <w:t>, Derek R. Oberreit, &amp; Christopher J. Hogan Jr</w:t>
      </w:r>
      <w:proofErr w:type="gramStart"/>
      <w:r w:rsidRPr="00184A31">
        <w:t>.</w:t>
      </w:r>
      <w:r>
        <w:rPr>
          <w:bCs/>
        </w:rPr>
        <w:t>“</w:t>
      </w:r>
      <w:proofErr w:type="gramEnd"/>
      <w:r w:rsidRPr="00054292">
        <w:rPr>
          <w:bCs/>
        </w:rPr>
        <w:t>The Collision Cross Sections of Iodide Salt Cluster Ions in Air via Differential Mobility Analysis-Mass Spectrometry</w:t>
      </w:r>
      <w:r>
        <w:rPr>
          <w:bCs/>
        </w:rPr>
        <w:t xml:space="preserve"> </w:t>
      </w:r>
      <w:proofErr w:type="gramStart"/>
      <w:r>
        <w:rPr>
          <w:bCs/>
        </w:rPr>
        <w:t>“</w:t>
      </w:r>
      <w:r w:rsidR="004E64E6">
        <w:rPr>
          <w:bCs/>
        </w:rPr>
        <w:t xml:space="preserve"> </w:t>
      </w:r>
      <w:r w:rsidR="004E64E6" w:rsidRPr="004E64E6">
        <w:rPr>
          <w:bCs/>
          <w:u w:val="single"/>
        </w:rPr>
        <w:t>Journal</w:t>
      </w:r>
      <w:proofErr w:type="gramEnd"/>
      <w:r w:rsidR="004E64E6" w:rsidRPr="004E64E6">
        <w:rPr>
          <w:bCs/>
          <w:u w:val="single"/>
        </w:rPr>
        <w:t xml:space="preserve"> of the American Society for Mass Spectrometry</w:t>
      </w:r>
      <w:r w:rsidR="00546014">
        <w:rPr>
          <w:bCs/>
          <w:u w:val="single"/>
        </w:rPr>
        <w:t xml:space="preserve">, </w:t>
      </w:r>
      <w:r w:rsidR="00546014">
        <w:rPr>
          <w:bCs/>
        </w:rPr>
        <w:t xml:space="preserve">Volume 24, Issue 12 (2013), Page </w:t>
      </w:r>
      <w:r w:rsidR="00546014" w:rsidRPr="00546014">
        <w:rPr>
          <w:bCs/>
        </w:rPr>
        <w:t>1833-47</w:t>
      </w:r>
    </w:p>
    <w:p w:rsidR="00054292" w:rsidRPr="00054292" w:rsidRDefault="00054292" w:rsidP="00054292">
      <w:pPr>
        <w:spacing w:line="240" w:lineRule="atLeast"/>
        <w:ind w:left="720" w:hanging="720"/>
        <w:rPr>
          <w:b/>
          <w:bCs/>
        </w:rPr>
      </w:pPr>
      <w:r w:rsidRPr="004E64E6">
        <w:t>2013</w:t>
      </w:r>
      <w:r>
        <w:rPr>
          <w:b/>
        </w:rPr>
        <w:tab/>
        <w:t xml:space="preserve">- </w:t>
      </w:r>
      <w:r w:rsidRPr="00054292">
        <w:t xml:space="preserve">Ranganathan Gopalakrishnan, Mark J. Meredith, </w:t>
      </w:r>
      <w:r w:rsidR="004A64BD">
        <w:rPr>
          <w:b/>
        </w:rPr>
        <w:t>Larriba C.</w:t>
      </w:r>
      <w:r w:rsidRPr="00054292">
        <w:t xml:space="preserve"> and Christopher J. Hogan Jr.</w:t>
      </w:r>
      <w:r w:rsidRPr="00054292">
        <w:rPr>
          <w:bCs/>
          <w:vertAlign w:val="superscript"/>
        </w:rPr>
        <w:t>*</w:t>
      </w:r>
      <w:r>
        <w:rPr>
          <w:bCs/>
          <w:vertAlign w:val="superscript"/>
        </w:rPr>
        <w:t xml:space="preserve"> “</w:t>
      </w:r>
      <w:r w:rsidRPr="00054292">
        <w:rPr>
          <w:bCs/>
        </w:rPr>
        <w:t>Brownian Dynamics Determination of the Bipolar Steady State Charge Distribution on Spheres and Non-spheres in the Transition Regime</w:t>
      </w:r>
      <w:r>
        <w:rPr>
          <w:bCs/>
        </w:rPr>
        <w:t xml:space="preserve">” </w:t>
      </w:r>
      <w:r w:rsidRPr="00054292">
        <w:rPr>
          <w:bCs/>
          <w:u w:val="single"/>
        </w:rPr>
        <w:t>Journal of Aerosol Science</w:t>
      </w:r>
      <w:r w:rsidR="00546014" w:rsidRPr="00546014">
        <w:rPr>
          <w:bCs/>
        </w:rPr>
        <w:t xml:space="preserve">, </w:t>
      </w:r>
      <w:r w:rsidR="00546014" w:rsidRPr="00546014">
        <w:rPr>
          <w:rFonts w:hint="eastAsia"/>
          <w:bCs/>
        </w:rPr>
        <w:t>Volume 63, September 2013, Pages 126–145</w:t>
      </w:r>
    </w:p>
    <w:p w:rsidR="0037051D" w:rsidRPr="00BC5AEA" w:rsidRDefault="0037051D" w:rsidP="00BC5AEA">
      <w:pPr>
        <w:spacing w:line="240" w:lineRule="atLeast"/>
        <w:ind w:left="720" w:hanging="720"/>
      </w:pPr>
      <w:proofErr w:type="gramStart"/>
      <w:r w:rsidRPr="00A23C5C">
        <w:t>2012</w:t>
      </w:r>
      <w:r>
        <w:rPr>
          <w:b/>
        </w:rPr>
        <w:tab/>
        <w:t>-</w:t>
      </w:r>
      <w:r w:rsidR="000C6DDD">
        <w:rPr>
          <w:b/>
        </w:rPr>
        <w:t xml:space="preserve">Larriba C., </w:t>
      </w:r>
      <w:r w:rsidR="000C6DDD">
        <w:t>Hogan C. “</w:t>
      </w:r>
      <w:r w:rsidR="000C6DDD" w:rsidRPr="000C6DDD">
        <w:t xml:space="preserve">Free Molecular Collision Cross </w:t>
      </w:r>
      <w:r w:rsidR="000C6DDD">
        <w:t xml:space="preserve">Section Calculation Methods for </w:t>
      </w:r>
      <w:proofErr w:type="spellStart"/>
      <w:r w:rsidR="000C6DDD" w:rsidRPr="000C6DDD">
        <w:t>Nanoparticles</w:t>
      </w:r>
      <w:proofErr w:type="spellEnd"/>
      <w:r w:rsidR="000C6DDD" w:rsidRPr="000C6DDD">
        <w:t xml:space="preserve"> and Complex Ions</w:t>
      </w:r>
      <w:r w:rsidR="000C6DDD">
        <w:t xml:space="preserve"> </w:t>
      </w:r>
      <w:r w:rsidR="000C6DDD" w:rsidRPr="000C6DDD">
        <w:t>with Energy Accommodation</w:t>
      </w:r>
      <w:r w:rsidR="000C6DDD">
        <w:t xml:space="preserve">” </w:t>
      </w:r>
      <w:r w:rsidR="000C6DDD" w:rsidRPr="000C6DDD">
        <w:rPr>
          <w:u w:val="single"/>
        </w:rPr>
        <w:t>Journal of Computational Physics</w:t>
      </w:r>
      <w:r w:rsidR="00546014">
        <w:rPr>
          <w:u w:val="single"/>
        </w:rPr>
        <w:t xml:space="preserve">, </w:t>
      </w:r>
      <w:r w:rsidR="00546014" w:rsidRPr="00546014">
        <w:rPr>
          <w:u w:val="single"/>
        </w:rPr>
        <w:t>251, 344 (2013).</w:t>
      </w:r>
      <w:proofErr w:type="gramEnd"/>
    </w:p>
    <w:p w:rsidR="000C6DDD" w:rsidRPr="004E64E6" w:rsidRDefault="0037051D" w:rsidP="004E64E6">
      <w:pPr>
        <w:spacing w:line="240" w:lineRule="atLeast"/>
        <w:ind w:left="720" w:hanging="720"/>
        <w:rPr>
          <w:bCs/>
          <w:u w:val="single"/>
        </w:rPr>
      </w:pPr>
      <w:r w:rsidRPr="004E64E6">
        <w:t>2012</w:t>
      </w:r>
      <w:r>
        <w:rPr>
          <w:b/>
        </w:rPr>
        <w:tab/>
        <w:t>-</w:t>
      </w:r>
      <w:r w:rsidR="000C6DDD">
        <w:rPr>
          <w:b/>
        </w:rPr>
        <w:t xml:space="preserve">Larriba C., </w:t>
      </w:r>
      <w:r w:rsidR="000C6DDD">
        <w:t>Hogan C. “</w:t>
      </w:r>
      <w:r w:rsidR="000C6DDD" w:rsidRPr="000C6DDD">
        <w:rPr>
          <w:bCs/>
        </w:rPr>
        <w:t>Momentum Transfer Collision Cross Sections and Ion</w:t>
      </w:r>
      <w:r w:rsidR="000C6DDD">
        <w:rPr>
          <w:bCs/>
        </w:rPr>
        <w:t xml:space="preserve"> </w:t>
      </w:r>
      <w:proofErr w:type="spellStart"/>
      <w:r w:rsidR="000C6DDD" w:rsidRPr="000C6DDD">
        <w:rPr>
          <w:bCs/>
        </w:rPr>
        <w:t>Mobilities</w:t>
      </w:r>
      <w:proofErr w:type="spellEnd"/>
      <w:r w:rsidR="000C6DDD" w:rsidRPr="000C6DDD">
        <w:rPr>
          <w:bCs/>
        </w:rPr>
        <w:t xml:space="preserve"> in Diatomic Gases: Measurement vs. Prediction</w:t>
      </w:r>
      <w:r w:rsidR="000C6DDD">
        <w:rPr>
          <w:bCs/>
        </w:rPr>
        <w:t xml:space="preserve"> </w:t>
      </w:r>
      <w:r w:rsidR="000C6DDD" w:rsidRPr="000C6DDD">
        <w:rPr>
          <w:bCs/>
        </w:rPr>
        <w:t>with Non-</w:t>
      </w:r>
      <w:proofErr w:type="spellStart"/>
      <w:r w:rsidR="000C6DDD" w:rsidRPr="000C6DDD">
        <w:rPr>
          <w:bCs/>
        </w:rPr>
        <w:t>Specular</w:t>
      </w:r>
      <w:proofErr w:type="spellEnd"/>
      <w:r w:rsidR="000C6DDD" w:rsidRPr="000C6DDD">
        <w:rPr>
          <w:bCs/>
        </w:rPr>
        <w:t xml:space="preserve"> Scattering Models</w:t>
      </w:r>
      <w:r w:rsidR="000C6DDD">
        <w:rPr>
          <w:bCs/>
        </w:rPr>
        <w:t xml:space="preserve">” </w:t>
      </w:r>
      <w:r w:rsidR="000C6DDD" w:rsidRPr="000C6DDD">
        <w:rPr>
          <w:bCs/>
          <w:u w:val="single"/>
        </w:rPr>
        <w:t xml:space="preserve">Journal of Physical </w:t>
      </w:r>
      <w:r w:rsidR="000C6DDD" w:rsidRPr="004E64E6">
        <w:rPr>
          <w:bCs/>
          <w:u w:val="single"/>
        </w:rPr>
        <w:t>Chemistry</w:t>
      </w:r>
      <w:r w:rsidR="004E64E6" w:rsidRPr="004E64E6">
        <w:rPr>
          <w:bCs/>
          <w:u w:val="single"/>
        </w:rPr>
        <w:t xml:space="preserve"> </w:t>
      </w:r>
      <w:proofErr w:type="gramStart"/>
      <w:r w:rsidR="004E64E6" w:rsidRPr="004E64E6">
        <w:rPr>
          <w:bCs/>
          <w:u w:val="single"/>
        </w:rPr>
        <w:t>A</w:t>
      </w:r>
      <w:r w:rsidR="004E64E6">
        <w:rPr>
          <w:bCs/>
          <w:u w:val="single"/>
        </w:rPr>
        <w:t xml:space="preserve"> </w:t>
      </w:r>
      <w:r w:rsidR="004E64E6" w:rsidRPr="004E64E6">
        <w:rPr>
          <w:bCs/>
        </w:rPr>
        <w:t> </w:t>
      </w:r>
      <w:proofErr w:type="gramEnd"/>
      <w:r w:rsidR="00091600" w:rsidRPr="004E64E6">
        <w:rPr>
          <w:bCs/>
        </w:rPr>
        <w:fldChar w:fldCharType="begin"/>
      </w:r>
      <w:r w:rsidR="004E64E6" w:rsidRPr="004E64E6">
        <w:rPr>
          <w:bCs/>
        </w:rPr>
        <w:instrText xml:space="preserve"> HYPERLINK "http://dx.doi.org/10.1021/jp312432z" \t "_blank" </w:instrText>
      </w:r>
      <w:r w:rsidR="00091600" w:rsidRPr="004E64E6">
        <w:rPr>
          <w:bCs/>
        </w:rPr>
        <w:fldChar w:fldCharType="separate"/>
      </w:r>
      <w:r w:rsidR="004E64E6" w:rsidRPr="004E64E6">
        <w:rPr>
          <w:rStyle w:val="Hyperlink"/>
          <w:bCs/>
          <w:u w:val="none"/>
        </w:rPr>
        <w:t>http://dx.doi.org/10.1021/jp312432z</w:t>
      </w:r>
      <w:r w:rsidR="00091600" w:rsidRPr="004E64E6">
        <w:rPr>
          <w:bCs/>
        </w:rPr>
        <w:fldChar w:fldCharType="end"/>
      </w:r>
      <w:r w:rsidR="00546014">
        <w:rPr>
          <w:bCs/>
        </w:rPr>
        <w:t xml:space="preserve">, </w:t>
      </w:r>
      <w:r w:rsidR="00546014" w:rsidRPr="00546014">
        <w:rPr>
          <w:bCs/>
        </w:rPr>
        <w:t>117, 3887 (2013).</w:t>
      </w:r>
    </w:p>
    <w:p w:rsidR="00AA4AAC" w:rsidRPr="001C7F15" w:rsidRDefault="0037051D" w:rsidP="001C7F15">
      <w:pPr>
        <w:pStyle w:val="BodyText2"/>
        <w:ind w:left="720" w:hanging="720"/>
        <w:rPr>
          <w:sz w:val="20"/>
        </w:rPr>
      </w:pPr>
      <w:r w:rsidRPr="0037051D">
        <w:rPr>
          <w:b/>
          <w:sz w:val="20"/>
        </w:rPr>
        <w:lastRenderedPageBreak/>
        <w:t>2012</w:t>
      </w:r>
      <w:r>
        <w:rPr>
          <w:sz w:val="20"/>
        </w:rPr>
        <w:tab/>
        <w:t>-</w:t>
      </w:r>
      <w:r w:rsidR="001C7F15" w:rsidRPr="001C7F15">
        <w:rPr>
          <w:sz w:val="20"/>
        </w:rPr>
        <w:t xml:space="preserve">Christopher J. Hogan Jr., </w:t>
      </w:r>
      <w:r w:rsidR="000C6F3E">
        <w:rPr>
          <w:b/>
          <w:sz w:val="20"/>
        </w:rPr>
        <w:t>Larriba C.</w:t>
      </w:r>
      <w:r w:rsidRPr="001C7F15">
        <w:rPr>
          <w:sz w:val="20"/>
        </w:rPr>
        <w:t xml:space="preserve">, </w:t>
      </w:r>
      <w:r w:rsidR="001C7F15" w:rsidRPr="001C7F15">
        <w:rPr>
          <w:sz w:val="20"/>
        </w:rPr>
        <w:t xml:space="preserve">Rafael Borrajo and Juan </w:t>
      </w:r>
      <w:proofErr w:type="spellStart"/>
      <w:r w:rsidR="001C7F15" w:rsidRPr="001C7F15">
        <w:rPr>
          <w:sz w:val="20"/>
        </w:rPr>
        <w:t>Fernández</w:t>
      </w:r>
      <w:proofErr w:type="spellEnd"/>
      <w:r w:rsidR="001C7F15" w:rsidRPr="001C7F15">
        <w:rPr>
          <w:sz w:val="20"/>
        </w:rPr>
        <w:t xml:space="preserve"> de la Mora</w:t>
      </w:r>
      <w:r w:rsidR="001C7F15" w:rsidRPr="001C7F15">
        <w:rPr>
          <w:sz w:val="20"/>
          <w:vertAlign w:val="superscript"/>
        </w:rPr>
        <w:t xml:space="preserve"> </w:t>
      </w:r>
      <w:r w:rsidR="001C7F15" w:rsidRPr="001C7F15">
        <w:rPr>
          <w:sz w:val="20"/>
        </w:rPr>
        <w:t>.”</w:t>
      </w:r>
      <w:proofErr w:type="gramStart"/>
      <w:r w:rsidR="001C7F15" w:rsidRPr="001C7F15">
        <w:rPr>
          <w:sz w:val="20"/>
        </w:rPr>
        <w:t xml:space="preserve">The Mobility-Size Relationship for Multiply Charged Ionic Liquid </w:t>
      </w:r>
      <w:proofErr w:type="spellStart"/>
      <w:r w:rsidR="001C7F15" w:rsidRPr="001C7F15">
        <w:rPr>
          <w:sz w:val="20"/>
        </w:rPr>
        <w:t>Nanodrops</w:t>
      </w:r>
      <w:proofErr w:type="spellEnd"/>
      <w:r w:rsidR="001C7F15" w:rsidRPr="001C7F15">
        <w:rPr>
          <w:sz w:val="20"/>
        </w:rPr>
        <w:t xml:space="preserve">: Potential Mobility Standards” </w:t>
      </w:r>
      <w:r w:rsidR="001C7F15" w:rsidRPr="000B4A58">
        <w:rPr>
          <w:sz w:val="20"/>
          <w:u w:val="single"/>
        </w:rPr>
        <w:t>Internation</w:t>
      </w:r>
      <w:r w:rsidR="000B4A58" w:rsidRPr="000B4A58">
        <w:rPr>
          <w:sz w:val="20"/>
          <w:u w:val="single"/>
        </w:rPr>
        <w:t>al Journal of Mass Spectrometry</w:t>
      </w:r>
      <w:r w:rsidR="000B4A58">
        <w:rPr>
          <w:sz w:val="20"/>
        </w:rPr>
        <w:t>.</w:t>
      </w:r>
      <w:proofErr w:type="gramEnd"/>
      <w:r>
        <w:rPr>
          <w:sz w:val="20"/>
        </w:rPr>
        <w:t xml:space="preserve"> (Awaiting submission)</w:t>
      </w:r>
    </w:p>
    <w:p w:rsidR="00432245" w:rsidRPr="001C7F15" w:rsidRDefault="00AA4AAC" w:rsidP="001C7F15">
      <w:pPr>
        <w:spacing w:line="240" w:lineRule="atLeast"/>
        <w:ind w:left="720" w:hanging="720"/>
        <w:rPr>
          <w:bCs/>
        </w:rPr>
      </w:pPr>
      <w:proofErr w:type="gramStart"/>
      <w:r w:rsidRPr="002F0CA7">
        <w:t>2012</w:t>
      </w:r>
      <w:r w:rsidRPr="001C7F15">
        <w:tab/>
      </w:r>
      <w:r w:rsidR="0037051D">
        <w:t>-</w:t>
      </w:r>
      <w:r w:rsidRPr="001C7F15">
        <w:rPr>
          <w:bCs/>
        </w:rPr>
        <w:t xml:space="preserve">Chonglin Zhang, Thaseem Thajudeen, </w:t>
      </w:r>
      <w:r w:rsidR="000C6F3E">
        <w:rPr>
          <w:b/>
          <w:bCs/>
        </w:rPr>
        <w:t>Larriba C.</w:t>
      </w:r>
      <w:r w:rsidRPr="001C7F15">
        <w:rPr>
          <w:bCs/>
        </w:rPr>
        <w:t>, Thomas E. Schwartzentruber</w:t>
      </w:r>
      <w:r w:rsidRPr="001C7F15">
        <w:rPr>
          <w:bCs/>
          <w:vertAlign w:val="superscript"/>
        </w:rPr>
        <w:t xml:space="preserve"> </w:t>
      </w:r>
      <w:r w:rsidRPr="001C7F15">
        <w:rPr>
          <w:bCs/>
        </w:rPr>
        <w:t>and Christopher J. Hogan Jr.</w:t>
      </w:r>
      <w:r w:rsidRPr="001C7F15">
        <w:rPr>
          <w:bCs/>
          <w:vertAlign w:val="superscript"/>
        </w:rPr>
        <w:t>”</w:t>
      </w:r>
      <w:proofErr w:type="gramEnd"/>
      <w:r w:rsidRPr="001C7F15">
        <w:rPr>
          <w:bCs/>
        </w:rPr>
        <w:t xml:space="preserve">The Scalar Friction Factor for Non-spherical Particles and Aggregates </w:t>
      </w:r>
      <w:proofErr w:type="gramStart"/>
      <w:r w:rsidRPr="001C7F15">
        <w:rPr>
          <w:bCs/>
        </w:rPr>
        <w:t>Across</w:t>
      </w:r>
      <w:proofErr w:type="gramEnd"/>
      <w:r w:rsidRPr="001C7F15">
        <w:rPr>
          <w:bCs/>
        </w:rPr>
        <w:t xml:space="preserve"> the Entire Knudsen Number Range from Dimensional Analysis and Direct Simulation Monte Carlo (DSMC)</w:t>
      </w:r>
      <w:r w:rsidR="009C0F82">
        <w:rPr>
          <w:bCs/>
        </w:rPr>
        <w:t>”</w:t>
      </w:r>
      <w:r w:rsidRPr="001C7F15">
        <w:rPr>
          <w:bCs/>
        </w:rPr>
        <w:t xml:space="preserve">. </w:t>
      </w:r>
      <w:r w:rsidR="001C7F15" w:rsidRPr="001C7F15">
        <w:rPr>
          <w:bCs/>
          <w:u w:val="single"/>
        </w:rPr>
        <w:t>Aerosol Science and Technology</w:t>
      </w:r>
      <w:r w:rsidR="0037051D" w:rsidRPr="0037051D">
        <w:rPr>
          <w:bCs/>
        </w:rPr>
        <w:t xml:space="preserve"> 46(10): 1065-1078</w:t>
      </w:r>
    </w:p>
    <w:p w:rsidR="00F01AF3" w:rsidRPr="001C7F15" w:rsidRDefault="00F01AF3" w:rsidP="001C7F15">
      <w:pPr>
        <w:ind w:left="720" w:hanging="720"/>
        <w:jc w:val="both"/>
        <w:rPr>
          <w:b/>
        </w:rPr>
      </w:pPr>
      <w:r w:rsidRPr="0037051D">
        <w:rPr>
          <w:b/>
        </w:rPr>
        <w:t>201</w:t>
      </w:r>
      <w:r w:rsidR="00AA4AAC" w:rsidRPr="0037051D">
        <w:rPr>
          <w:b/>
        </w:rPr>
        <w:t>2</w:t>
      </w:r>
      <w:r w:rsidR="00D443DF" w:rsidRPr="001C7F15">
        <w:tab/>
        <w:t>-</w:t>
      </w:r>
      <w:r w:rsidR="00D443DF" w:rsidRPr="0037051D">
        <w:rPr>
          <w:b/>
        </w:rPr>
        <w:t>Larriba, C.,</w:t>
      </w:r>
      <w:r w:rsidR="00D443DF" w:rsidRPr="001C7F15">
        <w:t xml:space="preserve"> Fernandez de la Mora, J. “The analysis of injected non dilute clusters and ions of Ionic Liquids in Charge Injection Atomization of dielectric liquids” </w:t>
      </w:r>
      <w:r w:rsidR="00D443DF" w:rsidRPr="001C7F15">
        <w:rPr>
          <w:u w:val="single"/>
        </w:rPr>
        <w:t>Physics of Fluids</w:t>
      </w:r>
      <w:r w:rsidR="0037051D" w:rsidRPr="002F0CA7">
        <w:t xml:space="preserve"> (Ready for Submission)</w:t>
      </w:r>
    </w:p>
    <w:p w:rsidR="00D443DF" w:rsidRPr="001C7F15" w:rsidRDefault="00F01AF3" w:rsidP="001C7F15">
      <w:pPr>
        <w:spacing w:line="240" w:lineRule="atLeast"/>
        <w:ind w:left="720" w:hanging="720"/>
        <w:jc w:val="both"/>
        <w:rPr>
          <w:bCs/>
          <w:iCs/>
        </w:rPr>
      </w:pPr>
      <w:r w:rsidRPr="001C7F15">
        <w:t>2011</w:t>
      </w:r>
      <w:r w:rsidR="00432245" w:rsidRPr="001C7F15">
        <w:tab/>
      </w:r>
      <w:r w:rsidR="005E5C9E" w:rsidRPr="001C7F15">
        <w:rPr>
          <w:bCs/>
          <w:iCs/>
        </w:rPr>
        <w:t>-</w:t>
      </w:r>
      <w:r w:rsidR="005E5C9E" w:rsidRPr="0037051D">
        <w:rPr>
          <w:b/>
          <w:bCs/>
          <w:iCs/>
        </w:rPr>
        <w:t>Larriba, C.</w:t>
      </w:r>
      <w:r w:rsidR="005E5C9E" w:rsidRPr="001C7F15">
        <w:rPr>
          <w:bCs/>
          <w:iCs/>
        </w:rPr>
        <w:t xml:space="preserve">, Fernandez de la Mora, J. “Production of </w:t>
      </w:r>
      <w:proofErr w:type="spellStart"/>
      <w:r w:rsidR="005E5C9E" w:rsidRPr="001C7F15">
        <w:rPr>
          <w:bCs/>
          <w:iCs/>
        </w:rPr>
        <w:t>monodispersed</w:t>
      </w:r>
      <w:proofErr w:type="spellEnd"/>
      <w:r w:rsidR="005E5C9E" w:rsidRPr="001C7F15">
        <w:rPr>
          <w:bCs/>
          <w:iCs/>
        </w:rPr>
        <w:t xml:space="preserve"> submicron sized droplets of dielectric liquids by injection of charges from highly conducting liquids”</w:t>
      </w:r>
      <w:r w:rsidR="001418FB" w:rsidRPr="001C7F15">
        <w:rPr>
          <w:bCs/>
          <w:iCs/>
        </w:rPr>
        <w:t xml:space="preserve"> </w:t>
      </w:r>
      <w:r w:rsidR="001418FB" w:rsidRPr="001C7F15">
        <w:rPr>
          <w:bCs/>
          <w:iCs/>
          <w:u w:val="single"/>
        </w:rPr>
        <w:t>Physics of Fluids</w:t>
      </w:r>
      <w:r w:rsidR="001418FB" w:rsidRPr="001C7F15">
        <w:rPr>
          <w:bCs/>
          <w:iCs/>
        </w:rPr>
        <w:t xml:space="preserve"> 23, 102003</w:t>
      </w:r>
      <w:r w:rsidR="00D443DF" w:rsidRPr="001C7F15">
        <w:rPr>
          <w:bCs/>
          <w:iCs/>
        </w:rPr>
        <w:t>.</w:t>
      </w:r>
      <w:r w:rsidR="001418FB" w:rsidRPr="001C7F15">
        <w:rPr>
          <w:bCs/>
          <w:iCs/>
        </w:rPr>
        <w:t xml:space="preserve"> </w:t>
      </w:r>
    </w:p>
    <w:p w:rsidR="00D443DF" w:rsidRPr="001C7F15" w:rsidRDefault="000C6DDD" w:rsidP="001C7F15">
      <w:pPr>
        <w:spacing w:line="240" w:lineRule="atLeast"/>
        <w:ind w:left="720" w:hanging="720"/>
        <w:jc w:val="both"/>
        <w:rPr>
          <w:rFonts w:ascii="Times New Roman" w:hAnsi="Times New Roman"/>
          <w:bCs/>
          <w:iCs/>
        </w:rPr>
      </w:pPr>
      <w:proofErr w:type="gramStart"/>
      <w:r>
        <w:t>2011</w:t>
      </w:r>
      <w:r w:rsidR="001418FB" w:rsidRPr="001C7F15">
        <w:tab/>
      </w:r>
      <w:r w:rsidR="00F01AF3" w:rsidRPr="001C7F15">
        <w:t>-</w:t>
      </w:r>
      <w:r w:rsidR="005E5C9E" w:rsidRPr="0037051D">
        <w:rPr>
          <w:b/>
          <w:bCs/>
          <w:iCs/>
        </w:rPr>
        <w:t>Larrib</w:t>
      </w:r>
      <w:r w:rsidR="00F01AF3" w:rsidRPr="0037051D">
        <w:rPr>
          <w:b/>
          <w:bCs/>
          <w:iCs/>
        </w:rPr>
        <w:t>a, C.</w:t>
      </w:r>
      <w:r w:rsidR="00F01AF3" w:rsidRPr="001C7F15">
        <w:rPr>
          <w:bCs/>
          <w:iCs/>
        </w:rPr>
        <w:t>, Fernandez de la Mora, J.</w:t>
      </w:r>
      <w:r w:rsidR="001418FB" w:rsidRPr="001C7F15">
        <w:rPr>
          <w:bCs/>
          <w:iCs/>
        </w:rPr>
        <w:t xml:space="preserve"> </w:t>
      </w:r>
      <w:r w:rsidR="005E5C9E" w:rsidRPr="001C7F15">
        <w:rPr>
          <w:bCs/>
          <w:iCs/>
        </w:rPr>
        <w:t>“</w:t>
      </w:r>
      <w:r w:rsidR="001418FB" w:rsidRPr="001C7F15">
        <w:rPr>
          <w:rFonts w:ascii="Times New Roman" w:hAnsi="Times New Roman"/>
          <w:bCs/>
          <w:iCs/>
        </w:rPr>
        <w:t xml:space="preserve">The Gas Phase Structure of </w:t>
      </w:r>
      <w:proofErr w:type="spellStart"/>
      <w:r w:rsidR="001418FB" w:rsidRPr="001C7F15">
        <w:rPr>
          <w:rFonts w:ascii="Times New Roman" w:hAnsi="Times New Roman"/>
          <w:bCs/>
          <w:iCs/>
        </w:rPr>
        <w:t>Coulombically</w:t>
      </w:r>
      <w:proofErr w:type="spellEnd"/>
      <w:r w:rsidR="001418FB" w:rsidRPr="001C7F15">
        <w:rPr>
          <w:rFonts w:ascii="Times New Roman" w:hAnsi="Times New Roman"/>
          <w:bCs/>
          <w:iCs/>
        </w:rPr>
        <w:t xml:space="preserve"> Stretched Polyethylene Glycol Ions” </w:t>
      </w:r>
      <w:r w:rsidR="001418FB" w:rsidRPr="001C7F15">
        <w:rPr>
          <w:rFonts w:ascii="Times New Roman" w:hAnsi="Times New Roman"/>
          <w:bCs/>
          <w:iCs/>
          <w:u w:val="single"/>
        </w:rPr>
        <w:t>Journal of Physical Chemistry B</w:t>
      </w:r>
      <w:r w:rsidR="001418FB" w:rsidRPr="001C7F15">
        <w:rPr>
          <w:rFonts w:ascii="Times New Roman" w:hAnsi="Times New Roman"/>
          <w:bCs/>
          <w:iCs/>
        </w:rPr>
        <w:t xml:space="preserve"> </w:t>
      </w:r>
      <w:r w:rsidR="0037051D">
        <w:rPr>
          <w:rFonts w:ascii="Times New Roman" w:hAnsi="Times New Roman"/>
          <w:bCs/>
          <w:iCs/>
        </w:rPr>
        <w:t xml:space="preserve">116(1): 593-598 </w:t>
      </w:r>
      <w:hyperlink r:id="rId11" w:history="1">
        <w:r w:rsidR="001418FB" w:rsidRPr="001C7F15">
          <w:rPr>
            <w:rStyle w:val="Hyperlink"/>
            <w:rFonts w:ascii="Times New Roman" w:hAnsi="Times New Roman"/>
            <w:bCs/>
            <w:iCs/>
          </w:rPr>
          <w:t>http://dx.doi.org/10.1021/jp2092972</w:t>
        </w:r>
      </w:hyperlink>
      <w:r w:rsidR="00D443DF" w:rsidRPr="001C7F15">
        <w:rPr>
          <w:rFonts w:ascii="Times New Roman" w:hAnsi="Times New Roman"/>
          <w:bCs/>
          <w:iCs/>
        </w:rPr>
        <w:t>.</w:t>
      </w:r>
      <w:proofErr w:type="gramEnd"/>
    </w:p>
    <w:p w:rsidR="00D443DF" w:rsidRPr="001C7F15" w:rsidRDefault="005172A7" w:rsidP="001C7F15">
      <w:pPr>
        <w:spacing w:line="240" w:lineRule="atLeast"/>
        <w:ind w:left="720" w:hanging="720"/>
        <w:jc w:val="both"/>
        <w:rPr>
          <w:bCs/>
          <w:iCs/>
        </w:rPr>
      </w:pPr>
      <w:r w:rsidRPr="001C7F15">
        <w:rPr>
          <w:lang w:val="es-ES_tradnl"/>
        </w:rPr>
        <w:t>2011</w:t>
      </w:r>
      <w:r w:rsidR="00432245" w:rsidRPr="001C7F15">
        <w:rPr>
          <w:lang w:val="es-ES_tradnl"/>
        </w:rPr>
        <w:tab/>
      </w:r>
      <w:r w:rsidR="00F01AF3" w:rsidRPr="001C7F15">
        <w:rPr>
          <w:bCs/>
          <w:iCs/>
          <w:lang w:val="es-ES_tradnl"/>
        </w:rPr>
        <w:t>-</w:t>
      </w:r>
      <w:r w:rsidR="00F01AF3" w:rsidRPr="0037051D">
        <w:rPr>
          <w:b/>
          <w:bCs/>
          <w:iCs/>
          <w:lang w:val="es-ES_tradnl"/>
        </w:rPr>
        <w:t>Larriba, C.</w:t>
      </w:r>
      <w:r w:rsidR="00F01AF3" w:rsidRPr="001C7F15">
        <w:rPr>
          <w:bCs/>
          <w:iCs/>
          <w:lang w:val="es-ES_tradnl"/>
        </w:rPr>
        <w:t>, Hogan, C. et al</w:t>
      </w:r>
      <w:r w:rsidR="005E5C9E" w:rsidRPr="001C7F15">
        <w:rPr>
          <w:bCs/>
          <w:iCs/>
          <w:lang w:val="es-ES_tradnl"/>
        </w:rPr>
        <w:t xml:space="preserve">. </w:t>
      </w:r>
      <w:r w:rsidR="005E5C9E" w:rsidRPr="001C7F15">
        <w:rPr>
          <w:bCs/>
          <w:iCs/>
        </w:rPr>
        <w:t xml:space="preserve">“The Mobility-Volume Relationship below 3.0 nm examined by Tandem Mobility-Mass Measurement” </w:t>
      </w:r>
      <w:r w:rsidR="005E5C9E" w:rsidRPr="001C7F15">
        <w:rPr>
          <w:bCs/>
          <w:iCs/>
          <w:u w:val="single"/>
        </w:rPr>
        <w:t>Journal of Aerosol Science and Technology</w:t>
      </w:r>
      <w:r w:rsidR="00F01AF3" w:rsidRPr="001C7F15">
        <w:rPr>
          <w:bCs/>
          <w:iCs/>
        </w:rPr>
        <w:t xml:space="preserve"> 45(4): 453-467</w:t>
      </w:r>
    </w:p>
    <w:p w:rsidR="009B3FCB" w:rsidRPr="001C7F15" w:rsidRDefault="005E5C9E" w:rsidP="001C7F15">
      <w:pPr>
        <w:spacing w:line="240" w:lineRule="atLeast"/>
        <w:ind w:left="720" w:hanging="720"/>
        <w:jc w:val="both"/>
        <w:rPr>
          <w:rFonts w:eastAsia="SimSun"/>
          <w:bCs/>
          <w:iCs/>
          <w:color w:val="000000"/>
          <w:kern w:val="24"/>
        </w:rPr>
      </w:pPr>
      <w:r w:rsidRPr="001C7F15">
        <w:t>2010</w:t>
      </w:r>
      <w:r w:rsidR="00432245" w:rsidRPr="001C7F15">
        <w:tab/>
      </w:r>
      <w:r w:rsidR="0059383B" w:rsidRPr="001C7F15">
        <w:rPr>
          <w:rFonts w:eastAsia="SimSun"/>
          <w:iCs/>
          <w:color w:val="000000"/>
          <w:kern w:val="24"/>
        </w:rPr>
        <w:t>-</w:t>
      </w:r>
      <w:r w:rsidR="0059383B" w:rsidRPr="0037051D">
        <w:rPr>
          <w:rFonts w:eastAsia="SimSun"/>
          <w:b/>
          <w:bCs/>
          <w:iCs/>
          <w:color w:val="000000"/>
          <w:kern w:val="24"/>
        </w:rPr>
        <w:t>Larriba, C.,</w:t>
      </w:r>
      <w:r w:rsidR="0059383B" w:rsidRPr="001C7F15">
        <w:rPr>
          <w:rFonts w:eastAsia="SimSun"/>
          <w:bCs/>
          <w:iCs/>
          <w:color w:val="000000"/>
          <w:kern w:val="24"/>
        </w:rPr>
        <w:t xml:space="preserve"> Fernandez de la Mora, J. , “</w:t>
      </w:r>
      <w:proofErr w:type="spellStart"/>
      <w:r w:rsidR="0059383B" w:rsidRPr="001C7F15">
        <w:rPr>
          <w:rFonts w:eastAsia="+mn-ea"/>
          <w:bCs/>
          <w:iCs/>
          <w:color w:val="000000"/>
          <w:kern w:val="24"/>
        </w:rPr>
        <w:t>Electrospraying</w:t>
      </w:r>
      <w:proofErr w:type="spellEnd"/>
      <w:r w:rsidR="0059383B" w:rsidRPr="001C7F15">
        <w:rPr>
          <w:rFonts w:eastAsia="+mn-ea"/>
          <w:bCs/>
          <w:iCs/>
          <w:color w:val="000000"/>
          <w:kern w:val="24"/>
        </w:rPr>
        <w:t xml:space="preserve"> insulating liquids via charged </w:t>
      </w:r>
      <w:proofErr w:type="spellStart"/>
      <w:r w:rsidR="0059383B" w:rsidRPr="001C7F15">
        <w:rPr>
          <w:rFonts w:eastAsia="+mn-ea"/>
          <w:bCs/>
          <w:iCs/>
          <w:color w:val="000000"/>
          <w:kern w:val="24"/>
        </w:rPr>
        <w:t>nanodrop</w:t>
      </w:r>
      <w:proofErr w:type="spellEnd"/>
      <w:r w:rsidR="0059383B" w:rsidRPr="001C7F15">
        <w:rPr>
          <w:rFonts w:eastAsia="+mn-ea"/>
          <w:bCs/>
          <w:iCs/>
          <w:color w:val="000000"/>
          <w:kern w:val="24"/>
        </w:rPr>
        <w:t xml:space="preserve"> injection</w:t>
      </w:r>
      <w:r w:rsidR="009C0F82">
        <w:rPr>
          <w:rFonts w:eastAsia="+mn-ea"/>
          <w:bCs/>
          <w:iCs/>
          <w:color w:val="000000"/>
          <w:kern w:val="24"/>
        </w:rPr>
        <w:t xml:space="preserve"> </w:t>
      </w:r>
      <w:r w:rsidR="0059383B" w:rsidRPr="001C7F15">
        <w:rPr>
          <w:rFonts w:eastAsia="+mn-ea"/>
          <w:bCs/>
          <w:iCs/>
          <w:color w:val="000000"/>
          <w:kern w:val="24"/>
        </w:rPr>
        <w:t>from the</w:t>
      </w:r>
      <w:r w:rsidR="001418FB" w:rsidRPr="001C7F15">
        <w:rPr>
          <w:rFonts w:eastAsia="+mn-ea"/>
          <w:bCs/>
          <w:iCs/>
          <w:color w:val="000000"/>
          <w:kern w:val="24"/>
        </w:rPr>
        <w:t xml:space="preserve"> Taylor cone of an ionic liquid”</w:t>
      </w:r>
      <w:r w:rsidR="0059383B" w:rsidRPr="001C7F15">
        <w:rPr>
          <w:rFonts w:eastAsia="+mn-ea"/>
          <w:bCs/>
          <w:iCs/>
          <w:color w:val="000000"/>
          <w:kern w:val="24"/>
        </w:rPr>
        <w:t xml:space="preserve"> </w:t>
      </w:r>
      <w:r w:rsidR="0059383B" w:rsidRPr="001C7F15">
        <w:rPr>
          <w:rFonts w:eastAsia="SimSun"/>
          <w:bCs/>
          <w:iCs/>
          <w:color w:val="000000"/>
          <w:kern w:val="24"/>
          <w:u w:val="single"/>
        </w:rPr>
        <w:t>Physics of Fluids</w:t>
      </w:r>
      <w:r w:rsidR="0059383B" w:rsidRPr="001C7F15">
        <w:rPr>
          <w:rFonts w:eastAsia="SimSun"/>
          <w:bCs/>
          <w:iCs/>
          <w:color w:val="000000"/>
          <w:kern w:val="24"/>
        </w:rPr>
        <w:t xml:space="preserve"> </w:t>
      </w:r>
      <w:r w:rsidR="00D443DF" w:rsidRPr="001C7F15">
        <w:rPr>
          <w:rFonts w:eastAsia="SimSun"/>
          <w:bCs/>
          <w:iCs/>
          <w:color w:val="000000"/>
          <w:kern w:val="24"/>
        </w:rPr>
        <w:t>22, 072002.</w:t>
      </w:r>
    </w:p>
    <w:p w:rsidR="009B3FCB" w:rsidRPr="001C7F15" w:rsidRDefault="009B3FCB" w:rsidP="001C7F15">
      <w:pPr>
        <w:spacing w:line="240" w:lineRule="atLeast"/>
        <w:ind w:left="720" w:hanging="720"/>
        <w:rPr>
          <w:rFonts w:eastAsia="SimSun"/>
          <w:b/>
          <w:bCs/>
          <w:iCs/>
          <w:color w:val="000000"/>
          <w:kern w:val="24"/>
        </w:rPr>
      </w:pPr>
      <w:proofErr w:type="gramStart"/>
      <w:r w:rsidRPr="001C7F15">
        <w:rPr>
          <w:rFonts w:eastAsia="SimSun"/>
          <w:bCs/>
          <w:iCs/>
          <w:color w:val="000000"/>
          <w:kern w:val="24"/>
        </w:rPr>
        <w:t>2010</w:t>
      </w:r>
      <w:r w:rsidRPr="001C7F15">
        <w:rPr>
          <w:rFonts w:eastAsia="SimSun"/>
          <w:bCs/>
          <w:iCs/>
          <w:color w:val="000000"/>
          <w:kern w:val="24"/>
        </w:rPr>
        <w:tab/>
        <w:t>-</w:t>
      </w:r>
      <w:r w:rsidRPr="0037051D">
        <w:rPr>
          <w:rFonts w:eastAsia="SimSun"/>
          <w:b/>
          <w:bCs/>
          <w:iCs/>
          <w:color w:val="000000"/>
          <w:kern w:val="24"/>
        </w:rPr>
        <w:t>Larriba, C.,</w:t>
      </w:r>
      <w:r w:rsidRPr="001C7F15">
        <w:rPr>
          <w:rFonts w:eastAsia="SimSun"/>
          <w:bCs/>
          <w:iCs/>
          <w:color w:val="000000"/>
          <w:kern w:val="24"/>
        </w:rPr>
        <w:t xml:space="preserve"> </w:t>
      </w:r>
      <w:r w:rsidR="009C0F82">
        <w:rPr>
          <w:rFonts w:eastAsia="SimSun"/>
          <w:bCs/>
          <w:iCs/>
          <w:color w:val="000000"/>
          <w:kern w:val="24"/>
        </w:rPr>
        <w:t>“</w:t>
      </w:r>
      <w:r w:rsidRPr="001C7F15">
        <w:rPr>
          <w:rFonts w:eastAsia="SimSun"/>
          <w:bCs/>
          <w:iCs/>
          <w:color w:val="000000"/>
          <w:kern w:val="24"/>
        </w:rPr>
        <w:t xml:space="preserve">Production of ions &amp; particles via simple and compound </w:t>
      </w:r>
      <w:proofErr w:type="spellStart"/>
      <w:r w:rsidRPr="001C7F15">
        <w:rPr>
          <w:rFonts w:eastAsia="SimSun"/>
          <w:bCs/>
          <w:iCs/>
          <w:color w:val="000000"/>
          <w:kern w:val="24"/>
        </w:rPr>
        <w:t>electrosprays</w:t>
      </w:r>
      <w:proofErr w:type="spellEnd"/>
      <w:r w:rsidRPr="001C7F15">
        <w:rPr>
          <w:rFonts w:eastAsia="SimSun"/>
          <w:bCs/>
          <w:iCs/>
          <w:color w:val="000000"/>
          <w:kern w:val="24"/>
        </w:rPr>
        <w:t xml:space="preserve"> in vacuum, gases or liquids (polar and non-polar)</w:t>
      </w:r>
      <w:r w:rsidR="009C0F82">
        <w:rPr>
          <w:rFonts w:eastAsia="SimSun"/>
          <w:bCs/>
          <w:iCs/>
          <w:color w:val="000000"/>
          <w:kern w:val="24"/>
        </w:rPr>
        <w:t>”</w:t>
      </w:r>
      <w:r w:rsidRPr="001C7F15">
        <w:rPr>
          <w:rFonts w:eastAsia="SimSun"/>
          <w:bCs/>
          <w:iCs/>
          <w:color w:val="000000"/>
          <w:kern w:val="24"/>
        </w:rPr>
        <w:t>.</w:t>
      </w:r>
      <w:proofErr w:type="gramEnd"/>
      <w:r w:rsidRPr="001C7F15">
        <w:rPr>
          <w:rFonts w:eastAsia="SimSun"/>
          <w:bCs/>
          <w:iCs/>
          <w:color w:val="000000"/>
          <w:kern w:val="24"/>
        </w:rPr>
        <w:t xml:space="preserve"> </w:t>
      </w:r>
      <w:proofErr w:type="gramStart"/>
      <w:r w:rsidRPr="001C7F15">
        <w:rPr>
          <w:rFonts w:eastAsia="SimSun"/>
          <w:bCs/>
          <w:iCs/>
          <w:color w:val="000000"/>
          <w:kern w:val="24"/>
        </w:rPr>
        <w:t>Ph.D. Thesis, Yale University.</w:t>
      </w:r>
      <w:proofErr w:type="gramEnd"/>
    </w:p>
    <w:p w:rsidR="00D443DF" w:rsidRPr="001C7F15" w:rsidRDefault="00432245" w:rsidP="001C7F15">
      <w:pPr>
        <w:spacing w:line="240" w:lineRule="atLeast"/>
        <w:ind w:left="720" w:hanging="720"/>
        <w:jc w:val="both"/>
        <w:rPr>
          <w:bCs/>
          <w:iCs/>
        </w:rPr>
      </w:pPr>
      <w:r w:rsidRPr="00411DA8">
        <w:t>200</w:t>
      </w:r>
      <w:r w:rsidR="0059383B" w:rsidRPr="00411DA8">
        <w:t>8</w:t>
      </w:r>
      <w:r w:rsidRPr="00411DA8">
        <w:tab/>
      </w:r>
      <w:r w:rsidR="00340B0C" w:rsidRPr="00411DA8">
        <w:rPr>
          <w:bCs/>
          <w:iCs/>
        </w:rPr>
        <w:t>-</w:t>
      </w:r>
      <w:r w:rsidR="00340B0C" w:rsidRPr="00411DA8">
        <w:rPr>
          <w:b/>
          <w:bCs/>
          <w:iCs/>
        </w:rPr>
        <w:t>Larriba, C.</w:t>
      </w:r>
      <w:r w:rsidR="00340B0C" w:rsidRPr="00411DA8">
        <w:rPr>
          <w:bCs/>
          <w:iCs/>
        </w:rPr>
        <w:t xml:space="preserve">, Y. Yoshida, et al. </w:t>
      </w:r>
      <w:r w:rsidR="00340B0C" w:rsidRPr="001C7F15">
        <w:rPr>
          <w:bCs/>
          <w:iCs/>
        </w:rPr>
        <w:t>"Correlation between surface tension and</w:t>
      </w:r>
      <w:r w:rsidR="001418FB" w:rsidRPr="001C7F15">
        <w:rPr>
          <w:bCs/>
          <w:iCs/>
        </w:rPr>
        <w:t xml:space="preserve"> void fraction in ionic liquids</w:t>
      </w:r>
      <w:r w:rsidR="00340B0C" w:rsidRPr="001C7F15">
        <w:rPr>
          <w:bCs/>
          <w:iCs/>
        </w:rPr>
        <w:t xml:space="preserve">" </w:t>
      </w:r>
      <w:r w:rsidR="00340B0C" w:rsidRPr="001C7F15">
        <w:rPr>
          <w:bCs/>
          <w:iCs/>
          <w:u w:val="single"/>
        </w:rPr>
        <w:t>Journal of Physical Chemistry B</w:t>
      </w:r>
      <w:r w:rsidR="00340B0C" w:rsidRPr="001C7F15">
        <w:rPr>
          <w:bCs/>
          <w:iCs/>
        </w:rPr>
        <w:t xml:space="preserve"> 112(39): 12401-12407. </w:t>
      </w:r>
    </w:p>
    <w:p w:rsidR="00D443DF" w:rsidRPr="001C7F15" w:rsidRDefault="00432245" w:rsidP="001C7F15">
      <w:pPr>
        <w:spacing w:line="240" w:lineRule="atLeast"/>
        <w:ind w:left="720" w:hanging="720"/>
        <w:jc w:val="both"/>
        <w:rPr>
          <w:bCs/>
        </w:rPr>
      </w:pPr>
      <w:proofErr w:type="gramStart"/>
      <w:r w:rsidRPr="001C7F15">
        <w:t>200</w:t>
      </w:r>
      <w:r w:rsidR="00591CEB" w:rsidRPr="001C7F15">
        <w:t>8</w:t>
      </w:r>
      <w:r w:rsidRPr="001C7F15">
        <w:tab/>
      </w:r>
      <w:r w:rsidR="00591CEB" w:rsidRPr="001C7F15">
        <w:rPr>
          <w:bCs/>
          <w:iCs/>
        </w:rPr>
        <w:t>-</w:t>
      </w:r>
      <w:r w:rsidR="00591CEB" w:rsidRPr="0037051D">
        <w:rPr>
          <w:b/>
          <w:bCs/>
          <w:iCs/>
        </w:rPr>
        <w:t>Larriba, C</w:t>
      </w:r>
      <w:r w:rsidR="0037051D" w:rsidRPr="0037051D">
        <w:rPr>
          <w:b/>
          <w:bCs/>
          <w:iCs/>
        </w:rPr>
        <w:t>.</w:t>
      </w:r>
      <w:r w:rsidR="00591CEB" w:rsidRPr="001C7F15">
        <w:rPr>
          <w:bCs/>
          <w:iCs/>
        </w:rPr>
        <w:t xml:space="preserve"> et al. “Ionic Liquids IV, not just solvents anymore</w:t>
      </w:r>
      <w:r w:rsidR="009C0F82">
        <w:rPr>
          <w:bCs/>
          <w:iCs/>
        </w:rPr>
        <w:t>”</w:t>
      </w:r>
      <w:r w:rsidR="00591CEB" w:rsidRPr="001C7F15">
        <w:rPr>
          <w:bCs/>
          <w:iCs/>
        </w:rPr>
        <w:t>, (Book) ACS chapter 21</w:t>
      </w:r>
      <w:r w:rsidR="00D443DF" w:rsidRPr="001C7F15">
        <w:rPr>
          <w:bCs/>
          <w:iCs/>
        </w:rPr>
        <w:t>.</w:t>
      </w:r>
      <w:proofErr w:type="gramEnd"/>
      <w:r w:rsidR="00591CEB" w:rsidRPr="001C7F15">
        <w:rPr>
          <w:bCs/>
        </w:rPr>
        <w:t xml:space="preserve"> </w:t>
      </w:r>
    </w:p>
    <w:p w:rsidR="00D443DF" w:rsidRPr="001C7F15" w:rsidRDefault="00432245" w:rsidP="001C7F15">
      <w:pPr>
        <w:spacing w:line="240" w:lineRule="atLeast"/>
        <w:ind w:left="720" w:hanging="720"/>
        <w:jc w:val="both"/>
        <w:rPr>
          <w:bCs/>
          <w:iCs/>
        </w:rPr>
      </w:pPr>
      <w:r w:rsidRPr="001C7F15">
        <w:t>200</w:t>
      </w:r>
      <w:r w:rsidR="00591CEB" w:rsidRPr="001C7F15">
        <w:t>7</w:t>
      </w:r>
      <w:r w:rsidRPr="001C7F15">
        <w:tab/>
      </w:r>
      <w:r w:rsidR="00591CEB" w:rsidRPr="001C7F15">
        <w:rPr>
          <w:bCs/>
          <w:iCs/>
        </w:rPr>
        <w:t xml:space="preserve">-Yoshida, Y., O. Baba, </w:t>
      </w:r>
      <w:r w:rsidR="00591CEB" w:rsidRPr="0037051D">
        <w:rPr>
          <w:b/>
          <w:bCs/>
          <w:iCs/>
        </w:rPr>
        <w:t>Larriba, C.</w:t>
      </w:r>
      <w:r w:rsidR="00591CEB" w:rsidRPr="001C7F15">
        <w:rPr>
          <w:bCs/>
          <w:iCs/>
        </w:rPr>
        <w:t xml:space="preserve"> </w:t>
      </w:r>
      <w:r w:rsidR="00591CEB" w:rsidRPr="001C6E70">
        <w:rPr>
          <w:rFonts w:eastAsia="SimSun"/>
          <w:bCs/>
          <w:iCs/>
          <w:color w:val="000000"/>
          <w:kern w:val="24"/>
        </w:rPr>
        <w:t>"</w:t>
      </w:r>
      <w:proofErr w:type="spellStart"/>
      <w:r w:rsidR="00591CEB" w:rsidRPr="001C6E70">
        <w:rPr>
          <w:rFonts w:eastAsia="SimSun"/>
          <w:bCs/>
          <w:iCs/>
          <w:color w:val="000000"/>
          <w:kern w:val="24"/>
        </w:rPr>
        <w:t>Imidazolium</w:t>
      </w:r>
      <w:proofErr w:type="spellEnd"/>
      <w:r w:rsidR="00591CEB" w:rsidRPr="001C6E70">
        <w:rPr>
          <w:rFonts w:eastAsia="SimSun"/>
          <w:bCs/>
          <w:iCs/>
          <w:color w:val="000000"/>
          <w:kern w:val="24"/>
        </w:rPr>
        <w:t xml:space="preserve">-based ionic liquids formed with </w:t>
      </w:r>
      <w:proofErr w:type="spellStart"/>
      <w:r w:rsidR="00591CEB" w:rsidRPr="001C6E70">
        <w:rPr>
          <w:rFonts w:eastAsia="SimSun"/>
          <w:bCs/>
          <w:iCs/>
          <w:color w:val="000000"/>
          <w:kern w:val="24"/>
        </w:rPr>
        <w:t>dicyanamide</w:t>
      </w:r>
      <w:proofErr w:type="spellEnd"/>
      <w:r w:rsidR="00591CEB" w:rsidRPr="001C6E70">
        <w:rPr>
          <w:rFonts w:eastAsia="SimSun"/>
          <w:bCs/>
          <w:iCs/>
          <w:color w:val="000000"/>
          <w:kern w:val="24"/>
        </w:rPr>
        <w:t xml:space="preserve"> anion: Influence of cationic structure on ionic conductivity."</w:t>
      </w:r>
      <w:r w:rsidR="00591CEB" w:rsidRPr="001C7F15">
        <w:rPr>
          <w:bCs/>
          <w:iCs/>
        </w:rPr>
        <w:t xml:space="preserve"> </w:t>
      </w:r>
      <w:r w:rsidR="00A36023" w:rsidRPr="001C7F15">
        <w:rPr>
          <w:bCs/>
          <w:iCs/>
          <w:u w:val="single"/>
        </w:rPr>
        <w:t>Journal</w:t>
      </w:r>
      <w:r w:rsidR="00591CEB" w:rsidRPr="001C7F15">
        <w:rPr>
          <w:bCs/>
          <w:iCs/>
          <w:u w:val="single"/>
        </w:rPr>
        <w:t xml:space="preserve"> </w:t>
      </w:r>
      <w:r w:rsidR="00A36023" w:rsidRPr="001C7F15">
        <w:rPr>
          <w:bCs/>
          <w:iCs/>
          <w:u w:val="single"/>
        </w:rPr>
        <w:t xml:space="preserve">of </w:t>
      </w:r>
      <w:r w:rsidR="00591CEB" w:rsidRPr="001C7F15">
        <w:rPr>
          <w:bCs/>
          <w:iCs/>
          <w:u w:val="single"/>
        </w:rPr>
        <w:t>Physical Chemistry B</w:t>
      </w:r>
      <w:r w:rsidR="00D443DF" w:rsidRPr="001C7F15">
        <w:rPr>
          <w:bCs/>
          <w:iCs/>
        </w:rPr>
        <w:t xml:space="preserve"> </w:t>
      </w:r>
      <w:r w:rsidR="009B3FCB" w:rsidRPr="001C7F15">
        <w:rPr>
          <w:bCs/>
          <w:iCs/>
        </w:rPr>
        <w:t>111(42): 12204-12210.</w:t>
      </w:r>
    </w:p>
    <w:p w:rsidR="00D443DF" w:rsidRPr="001C7F15" w:rsidRDefault="00432245" w:rsidP="001C7F15">
      <w:pPr>
        <w:spacing w:line="240" w:lineRule="atLeast"/>
        <w:ind w:left="720" w:hanging="720"/>
        <w:jc w:val="both"/>
        <w:rPr>
          <w:bCs/>
          <w:iCs/>
        </w:rPr>
      </w:pPr>
      <w:r w:rsidRPr="00E06417">
        <w:t>200</w:t>
      </w:r>
      <w:r w:rsidR="004E3BA4" w:rsidRPr="00E06417">
        <w:t>7</w:t>
      </w:r>
      <w:r w:rsidRPr="00E06417">
        <w:tab/>
      </w:r>
      <w:r w:rsidR="004E3BA4" w:rsidRPr="00E06417">
        <w:rPr>
          <w:bCs/>
          <w:iCs/>
        </w:rPr>
        <w:t>-</w:t>
      </w:r>
      <w:r w:rsidR="004E3BA4" w:rsidRPr="00E06417">
        <w:rPr>
          <w:b/>
          <w:bCs/>
          <w:iCs/>
        </w:rPr>
        <w:t>Larriba, C.</w:t>
      </w:r>
      <w:r w:rsidR="004E3BA4" w:rsidRPr="00E06417">
        <w:rPr>
          <w:bCs/>
          <w:iCs/>
        </w:rPr>
        <w:t xml:space="preserve">, Castro, S. et al.  </w:t>
      </w:r>
      <w:r w:rsidR="004E3BA4" w:rsidRPr="001C7F15">
        <w:rPr>
          <w:bCs/>
          <w:iCs/>
        </w:rPr>
        <w:t>"</w:t>
      </w:r>
      <w:proofErr w:type="spellStart"/>
      <w:r w:rsidR="004E3BA4" w:rsidRPr="001C7F15">
        <w:rPr>
          <w:bCs/>
          <w:iCs/>
        </w:rPr>
        <w:t>Monoenergetic</w:t>
      </w:r>
      <w:proofErr w:type="spellEnd"/>
      <w:r w:rsidR="004E3BA4" w:rsidRPr="001C7F15">
        <w:rPr>
          <w:bCs/>
          <w:iCs/>
        </w:rPr>
        <w:t xml:space="preserve"> source of </w:t>
      </w:r>
      <w:proofErr w:type="spellStart"/>
      <w:r w:rsidR="004E3BA4" w:rsidRPr="001C7F15">
        <w:rPr>
          <w:bCs/>
          <w:iCs/>
        </w:rPr>
        <w:t>kilodalton</w:t>
      </w:r>
      <w:proofErr w:type="spellEnd"/>
      <w:r w:rsidR="004E3BA4" w:rsidRPr="001C7F15">
        <w:rPr>
          <w:bCs/>
          <w:iCs/>
        </w:rPr>
        <w:t xml:space="preserve"> ions from Taylor cones of ionic liquids."</w:t>
      </w:r>
      <w:r w:rsidR="009B3FCB" w:rsidRPr="001C7F15">
        <w:rPr>
          <w:bCs/>
          <w:iCs/>
        </w:rPr>
        <w:t xml:space="preserve"> </w:t>
      </w:r>
      <w:r w:rsidR="004E3BA4" w:rsidRPr="001C7F15">
        <w:rPr>
          <w:bCs/>
          <w:iCs/>
          <w:u w:val="single"/>
        </w:rPr>
        <w:t>Journal of Applied Physics</w:t>
      </w:r>
      <w:r w:rsidR="004E3BA4" w:rsidRPr="001C7F15">
        <w:rPr>
          <w:bCs/>
          <w:iCs/>
        </w:rPr>
        <w:t xml:space="preserve"> </w:t>
      </w:r>
      <w:r w:rsidR="009B3FCB" w:rsidRPr="001C7F15">
        <w:rPr>
          <w:bCs/>
          <w:iCs/>
        </w:rPr>
        <w:t>101(8): 1-6.</w:t>
      </w:r>
    </w:p>
    <w:p w:rsidR="00D443DF" w:rsidRPr="001C7F15" w:rsidRDefault="00432245" w:rsidP="001C7F15">
      <w:pPr>
        <w:spacing w:line="240" w:lineRule="atLeast"/>
        <w:ind w:left="720" w:hanging="720"/>
        <w:jc w:val="both"/>
        <w:rPr>
          <w:bCs/>
          <w:iCs/>
        </w:rPr>
      </w:pPr>
      <w:r w:rsidRPr="00E06417">
        <w:t>200</w:t>
      </w:r>
      <w:r w:rsidR="004E3BA4" w:rsidRPr="00E06417">
        <w:t>7</w:t>
      </w:r>
      <w:r w:rsidRPr="00E06417">
        <w:tab/>
      </w:r>
      <w:r w:rsidR="004E3BA4" w:rsidRPr="00E06417">
        <w:rPr>
          <w:bCs/>
          <w:iCs/>
        </w:rPr>
        <w:t xml:space="preserve">-Castro, S., </w:t>
      </w:r>
      <w:r w:rsidR="004E3BA4" w:rsidRPr="00E06417">
        <w:rPr>
          <w:b/>
          <w:bCs/>
          <w:iCs/>
        </w:rPr>
        <w:t>Larriba,</w:t>
      </w:r>
      <w:r w:rsidR="005F229F" w:rsidRPr="00E06417">
        <w:rPr>
          <w:b/>
          <w:bCs/>
          <w:iCs/>
        </w:rPr>
        <w:t xml:space="preserve"> C.</w:t>
      </w:r>
      <w:r w:rsidR="005F229F" w:rsidRPr="00E06417">
        <w:rPr>
          <w:bCs/>
          <w:iCs/>
        </w:rPr>
        <w:t xml:space="preserve"> </w:t>
      </w:r>
      <w:r w:rsidR="001418FB" w:rsidRPr="00E06417">
        <w:rPr>
          <w:bCs/>
          <w:iCs/>
        </w:rPr>
        <w:t>et al.</w:t>
      </w:r>
      <w:r w:rsidR="004E3BA4" w:rsidRPr="00E06417">
        <w:rPr>
          <w:bCs/>
          <w:iCs/>
        </w:rPr>
        <w:t xml:space="preserve"> </w:t>
      </w:r>
      <w:r w:rsidR="004E3BA4" w:rsidRPr="001C7F15">
        <w:rPr>
          <w:bCs/>
          <w:iCs/>
        </w:rPr>
        <w:t xml:space="preserve">"Effect of liquid properties on </w:t>
      </w:r>
      <w:proofErr w:type="spellStart"/>
      <w:r w:rsidR="004E3BA4" w:rsidRPr="001C7F15">
        <w:rPr>
          <w:bCs/>
          <w:iCs/>
        </w:rPr>
        <w:t>electrosprays</w:t>
      </w:r>
      <w:proofErr w:type="spellEnd"/>
      <w:r w:rsidR="004E3BA4" w:rsidRPr="001C7F15">
        <w:rPr>
          <w:bCs/>
          <w:iCs/>
        </w:rPr>
        <w:t xml:space="preserve"> from externally wetted ionic liquid ion sources."</w:t>
      </w:r>
      <w:r w:rsidR="009B3FCB" w:rsidRPr="001C7F15">
        <w:rPr>
          <w:bCs/>
          <w:iCs/>
        </w:rPr>
        <w:t xml:space="preserve"> </w:t>
      </w:r>
      <w:r w:rsidR="004E3BA4" w:rsidRPr="001C7F15">
        <w:rPr>
          <w:bCs/>
          <w:iCs/>
          <w:u w:val="single"/>
        </w:rPr>
        <w:t>Journal of Applied Physics</w:t>
      </w:r>
      <w:r w:rsidR="004E3BA4" w:rsidRPr="001C7F15">
        <w:rPr>
          <w:bCs/>
          <w:iCs/>
        </w:rPr>
        <w:t xml:space="preserve"> </w:t>
      </w:r>
      <w:r w:rsidR="009B3FCB" w:rsidRPr="001C7F15">
        <w:rPr>
          <w:bCs/>
          <w:iCs/>
        </w:rPr>
        <w:t>102 (9): 1-6.</w:t>
      </w:r>
    </w:p>
    <w:p w:rsidR="00590F88" w:rsidRPr="001C7F15" w:rsidRDefault="004E3BA4" w:rsidP="001C7F15">
      <w:pPr>
        <w:spacing w:line="240" w:lineRule="atLeast"/>
        <w:ind w:left="720" w:hanging="720"/>
        <w:jc w:val="both"/>
      </w:pPr>
      <w:r w:rsidRPr="001C7F15">
        <w:t>2007</w:t>
      </w:r>
      <w:r w:rsidR="00432245" w:rsidRPr="001C7F15">
        <w:tab/>
      </w:r>
      <w:r w:rsidRPr="001C7F15">
        <w:rPr>
          <w:bCs/>
          <w:iCs/>
        </w:rPr>
        <w:t>-</w:t>
      </w:r>
      <w:proofErr w:type="spellStart"/>
      <w:r w:rsidRPr="001C7F15">
        <w:rPr>
          <w:bCs/>
          <w:iCs/>
        </w:rPr>
        <w:t>Garoz</w:t>
      </w:r>
      <w:proofErr w:type="spellEnd"/>
      <w:r w:rsidRPr="001C7F15">
        <w:rPr>
          <w:bCs/>
          <w:iCs/>
        </w:rPr>
        <w:t xml:space="preserve">, D., C. </w:t>
      </w:r>
      <w:proofErr w:type="spellStart"/>
      <w:r w:rsidRPr="001C7F15">
        <w:rPr>
          <w:bCs/>
          <w:iCs/>
        </w:rPr>
        <w:t>Bueno</w:t>
      </w:r>
      <w:proofErr w:type="spellEnd"/>
      <w:r w:rsidRPr="001C7F15">
        <w:rPr>
          <w:bCs/>
          <w:iCs/>
        </w:rPr>
        <w:t xml:space="preserve">, </w:t>
      </w:r>
      <w:r w:rsidRPr="0037051D">
        <w:rPr>
          <w:b/>
          <w:bCs/>
          <w:iCs/>
        </w:rPr>
        <w:t xml:space="preserve">Larriba, </w:t>
      </w:r>
      <w:proofErr w:type="gramStart"/>
      <w:r w:rsidRPr="0037051D">
        <w:rPr>
          <w:b/>
          <w:bCs/>
          <w:iCs/>
        </w:rPr>
        <w:t>C</w:t>
      </w:r>
      <w:proofErr w:type="gramEnd"/>
      <w:r w:rsidRPr="0037051D">
        <w:rPr>
          <w:b/>
          <w:bCs/>
          <w:iCs/>
        </w:rPr>
        <w:t>.</w:t>
      </w:r>
      <w:r w:rsidRPr="001C7F15">
        <w:rPr>
          <w:bCs/>
          <w:iCs/>
        </w:rPr>
        <w:t xml:space="preserve"> "Taylor cones of ionic liquids from capillary tubes as sources of pure ions: The role of surface tension and electrical conductivity." </w:t>
      </w:r>
      <w:r w:rsidR="001418FB" w:rsidRPr="001C7F15">
        <w:rPr>
          <w:bCs/>
          <w:iCs/>
          <w:u w:val="single"/>
        </w:rPr>
        <w:t>Journal of Applied Physics</w:t>
      </w:r>
      <w:r w:rsidRPr="001C7F15">
        <w:rPr>
          <w:bCs/>
          <w:iCs/>
        </w:rPr>
        <w:t xml:space="preserve"> </w:t>
      </w:r>
      <w:r w:rsidR="00D443DF" w:rsidRPr="001C7F15">
        <w:rPr>
          <w:bCs/>
          <w:iCs/>
        </w:rPr>
        <w:t xml:space="preserve">102(6): </w:t>
      </w:r>
      <w:r w:rsidR="009B3FCB" w:rsidRPr="001C7F15">
        <w:rPr>
          <w:bCs/>
          <w:iCs/>
        </w:rPr>
        <w:t xml:space="preserve">064913 </w:t>
      </w:r>
      <w:r w:rsidR="00D443DF" w:rsidRPr="001C7F15">
        <w:rPr>
          <w:bCs/>
          <w:iCs/>
        </w:rPr>
        <w:t>1-10.</w:t>
      </w:r>
    </w:p>
    <w:p w:rsidR="009B3FCB" w:rsidRPr="001C7F15" w:rsidRDefault="009B3FCB">
      <w:pPr>
        <w:spacing w:line="240" w:lineRule="atLeast"/>
        <w:rPr>
          <w:b/>
        </w:rPr>
      </w:pPr>
    </w:p>
    <w:p w:rsidR="00432245" w:rsidRPr="001C7F15" w:rsidRDefault="00432245">
      <w:pPr>
        <w:spacing w:line="240" w:lineRule="atLeast"/>
        <w:rPr>
          <w:b/>
        </w:rPr>
      </w:pPr>
      <w:r w:rsidRPr="001C7F15">
        <w:rPr>
          <w:b/>
        </w:rPr>
        <w:t>AWARDS and HONORS:</w:t>
      </w:r>
    </w:p>
    <w:p w:rsidR="00432245" w:rsidRPr="001C7F15" w:rsidRDefault="00432245">
      <w:pPr>
        <w:spacing w:line="240" w:lineRule="atLeast"/>
      </w:pPr>
    </w:p>
    <w:p w:rsidR="00A55C2D" w:rsidRPr="00411DA8" w:rsidRDefault="000B4A58" w:rsidP="004E3BA4">
      <w:pPr>
        <w:spacing w:line="240" w:lineRule="atLeast"/>
      </w:pPr>
      <w:r w:rsidRPr="00411DA8">
        <w:t>-</w:t>
      </w:r>
      <w:r w:rsidR="004E3BA4" w:rsidRPr="00411DA8">
        <w:t>SEPI Scholarship</w:t>
      </w:r>
      <w:proofErr w:type="gramStart"/>
      <w:r w:rsidR="004E3BA4" w:rsidRPr="00411DA8">
        <w:t>.-</w:t>
      </w:r>
      <w:proofErr w:type="gramEnd"/>
      <w:r w:rsidR="004E3BA4" w:rsidRPr="00411DA8">
        <w:t xml:space="preserve"> </w:t>
      </w:r>
      <w:proofErr w:type="spellStart"/>
      <w:r w:rsidR="004E3BA4" w:rsidRPr="00411DA8">
        <w:t>Progama</w:t>
      </w:r>
      <w:proofErr w:type="spellEnd"/>
      <w:r w:rsidR="004E3BA4" w:rsidRPr="00411DA8">
        <w:t xml:space="preserve"> de </w:t>
      </w:r>
      <w:proofErr w:type="spellStart"/>
      <w:r w:rsidR="004E3BA4" w:rsidRPr="00411DA8">
        <w:t>Becas</w:t>
      </w:r>
      <w:proofErr w:type="spellEnd"/>
      <w:r w:rsidR="004E3BA4" w:rsidRPr="00411DA8">
        <w:t xml:space="preserve"> </w:t>
      </w:r>
      <w:proofErr w:type="spellStart"/>
      <w:r w:rsidR="004E3BA4" w:rsidRPr="00411DA8">
        <w:t>Fundacion</w:t>
      </w:r>
      <w:proofErr w:type="spellEnd"/>
      <w:r w:rsidR="004E3BA4" w:rsidRPr="00411DA8">
        <w:t xml:space="preserve"> SEPI </w:t>
      </w:r>
      <w:proofErr w:type="spellStart"/>
      <w:r w:rsidR="004E3BA4" w:rsidRPr="00411DA8">
        <w:t>para</w:t>
      </w:r>
      <w:proofErr w:type="spellEnd"/>
      <w:r w:rsidR="004E3BA4" w:rsidRPr="00411DA8">
        <w:t xml:space="preserve"> </w:t>
      </w:r>
      <w:proofErr w:type="spellStart"/>
      <w:r w:rsidR="004E3BA4" w:rsidRPr="00411DA8">
        <w:t>Universitarios</w:t>
      </w:r>
      <w:proofErr w:type="spellEnd"/>
      <w:r w:rsidR="004E3BA4" w:rsidRPr="00411DA8">
        <w:t xml:space="preserve"> Iberia 2005</w:t>
      </w:r>
      <w:r w:rsidR="00925BC1" w:rsidRPr="00411DA8">
        <w:t xml:space="preserve"> (2005)</w:t>
      </w:r>
    </w:p>
    <w:p w:rsidR="00A55C2D" w:rsidRPr="001C7F15" w:rsidRDefault="000B4A58" w:rsidP="001C7F15">
      <w:pPr>
        <w:spacing w:line="240" w:lineRule="atLeast"/>
      </w:pPr>
      <w:r>
        <w:rPr>
          <w:lang w:val="es-ES_tradnl"/>
        </w:rPr>
        <w:t>-</w:t>
      </w:r>
      <w:r w:rsidR="00925BC1" w:rsidRPr="001C7F15">
        <w:rPr>
          <w:lang w:val="es-ES_tradnl"/>
        </w:rPr>
        <w:t xml:space="preserve">Ministerio de </w:t>
      </w:r>
      <w:proofErr w:type="spellStart"/>
      <w:r w:rsidR="00925BC1" w:rsidRPr="001C7F15">
        <w:rPr>
          <w:lang w:val="es-ES_tradnl"/>
        </w:rPr>
        <w:t>Educacion</w:t>
      </w:r>
      <w:proofErr w:type="spellEnd"/>
      <w:r w:rsidR="00925BC1" w:rsidRPr="001C7F15">
        <w:rPr>
          <w:lang w:val="es-ES_tradnl"/>
        </w:rPr>
        <w:t xml:space="preserve"> y Ciencia </w:t>
      </w:r>
      <w:proofErr w:type="spellStart"/>
      <w:r w:rsidR="00925BC1" w:rsidRPr="001C7F15">
        <w:rPr>
          <w:lang w:val="es-ES_tradnl"/>
        </w:rPr>
        <w:t>Scholarship</w:t>
      </w:r>
      <w:proofErr w:type="spellEnd"/>
      <w:r w:rsidR="00925BC1" w:rsidRPr="001C7F15">
        <w:rPr>
          <w:lang w:val="es-ES_tradnl"/>
        </w:rPr>
        <w:t xml:space="preserve">.- </w:t>
      </w:r>
      <w:r w:rsidR="00925BC1" w:rsidRPr="001C7F15">
        <w:t>Computer hardware and software technician (2005)</w:t>
      </w:r>
    </w:p>
    <w:p w:rsidR="00A55C2D" w:rsidRPr="001C7F15" w:rsidRDefault="000B4A58">
      <w:pPr>
        <w:pStyle w:val="BodyText2"/>
        <w:tabs>
          <w:tab w:val="clear" w:pos="720"/>
          <w:tab w:val="clear" w:pos="3024"/>
          <w:tab w:val="clear" w:pos="6768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>-</w:t>
      </w:r>
      <w:r w:rsidR="00590F88" w:rsidRPr="001C7F15">
        <w:rPr>
          <w:rFonts w:ascii="Times" w:hAnsi="Times"/>
          <w:sz w:val="20"/>
        </w:rPr>
        <w:t>Yale University Sc</w:t>
      </w:r>
      <w:r w:rsidR="005F229F" w:rsidRPr="001C7F15">
        <w:rPr>
          <w:rFonts w:ascii="Times" w:hAnsi="Times"/>
          <w:sz w:val="20"/>
        </w:rPr>
        <w:t>h</w:t>
      </w:r>
      <w:r w:rsidR="00590F88" w:rsidRPr="001C7F15">
        <w:rPr>
          <w:rFonts w:ascii="Times" w:hAnsi="Times"/>
          <w:sz w:val="20"/>
        </w:rPr>
        <w:t>olarship:</w:t>
      </w:r>
      <w:r w:rsidR="00925BC1" w:rsidRPr="001C7F15">
        <w:rPr>
          <w:rFonts w:ascii="Times" w:hAnsi="Times"/>
          <w:sz w:val="20"/>
        </w:rPr>
        <w:t xml:space="preserve"> Graduate Student Scholarship (2007-2008</w:t>
      </w:r>
      <w:r w:rsidR="00432245" w:rsidRPr="001C7F15">
        <w:rPr>
          <w:rFonts w:ascii="Times" w:hAnsi="Times"/>
          <w:sz w:val="20"/>
        </w:rPr>
        <w:t>)</w:t>
      </w:r>
    </w:p>
    <w:p w:rsidR="00432245" w:rsidRDefault="000B4A58" w:rsidP="001C7F15">
      <w:pPr>
        <w:pStyle w:val="BodyText2"/>
        <w:tabs>
          <w:tab w:val="clear" w:pos="720"/>
          <w:tab w:val="clear" w:pos="3024"/>
          <w:tab w:val="clear" w:pos="6768"/>
        </w:tabs>
        <w:rPr>
          <w:rFonts w:ascii="Times" w:hAnsi="Times"/>
          <w:bCs/>
          <w:sz w:val="20"/>
          <w:lang w:val="es-ES_tradnl"/>
        </w:rPr>
      </w:pPr>
      <w:r w:rsidRPr="000B4A58">
        <w:rPr>
          <w:rFonts w:ascii="Times" w:hAnsi="Times"/>
          <w:sz w:val="20"/>
          <w:lang w:val="es-ES_tradnl"/>
        </w:rPr>
        <w:t>-</w:t>
      </w:r>
      <w:r w:rsidR="009B3FCB" w:rsidRPr="001C7F15">
        <w:rPr>
          <w:rFonts w:ascii="Times" w:hAnsi="Times"/>
          <w:sz w:val="20"/>
          <w:lang w:val="es-ES_tradnl"/>
        </w:rPr>
        <w:t xml:space="preserve">Beca </w:t>
      </w:r>
      <w:proofErr w:type="spellStart"/>
      <w:r w:rsidR="009B3FCB" w:rsidRPr="001C7F15">
        <w:rPr>
          <w:rFonts w:ascii="Times" w:hAnsi="Times"/>
          <w:sz w:val="20"/>
          <w:lang w:val="es-ES_tradnl"/>
        </w:rPr>
        <w:t>Fundacion</w:t>
      </w:r>
      <w:proofErr w:type="spellEnd"/>
      <w:r w:rsidR="009B3FCB" w:rsidRPr="001C7F15">
        <w:rPr>
          <w:rFonts w:ascii="Times" w:hAnsi="Times"/>
          <w:sz w:val="20"/>
          <w:lang w:val="es-ES_tradnl"/>
        </w:rPr>
        <w:t xml:space="preserve"> Areces: </w:t>
      </w:r>
      <w:r w:rsidR="00A55C2D" w:rsidRPr="001C7F15">
        <w:rPr>
          <w:rFonts w:ascii="Times" w:hAnsi="Times"/>
          <w:bCs/>
          <w:sz w:val="20"/>
          <w:lang w:val="es-ES_tradnl"/>
        </w:rPr>
        <w:t>XXIII Convocatoria de Becas para Ampliación de Estudios en el Extranjero en Ciencias de la Vida y de la Materia (2010(8)-</w:t>
      </w:r>
      <w:r w:rsidR="00B66753">
        <w:rPr>
          <w:rFonts w:ascii="Times" w:hAnsi="Times"/>
          <w:bCs/>
          <w:sz w:val="20"/>
          <w:lang w:val="es-ES_tradnl"/>
        </w:rPr>
        <w:t>2012(9</w:t>
      </w:r>
      <w:r w:rsidR="00A55C2D" w:rsidRPr="001C7F15">
        <w:rPr>
          <w:rFonts w:ascii="Times" w:hAnsi="Times"/>
          <w:bCs/>
          <w:sz w:val="20"/>
          <w:lang w:val="es-ES_tradnl"/>
        </w:rPr>
        <w:t>).</w:t>
      </w:r>
    </w:p>
    <w:p w:rsidR="00182D63" w:rsidRPr="005C5E44" w:rsidRDefault="00182D63" w:rsidP="001C7F15">
      <w:pPr>
        <w:pStyle w:val="BodyText2"/>
        <w:tabs>
          <w:tab w:val="clear" w:pos="720"/>
          <w:tab w:val="clear" w:pos="3024"/>
          <w:tab w:val="clear" w:pos="6768"/>
        </w:tabs>
        <w:rPr>
          <w:rFonts w:ascii="Times" w:hAnsi="Times"/>
          <w:sz w:val="20"/>
        </w:rPr>
      </w:pPr>
      <w:r w:rsidRPr="005C5E44">
        <w:rPr>
          <w:rFonts w:ascii="Times" w:hAnsi="Times"/>
          <w:bCs/>
          <w:sz w:val="20"/>
        </w:rPr>
        <w:t>-MSI</w:t>
      </w:r>
      <w:r w:rsidR="005C5E44" w:rsidRPr="005C5E44">
        <w:rPr>
          <w:rFonts w:ascii="Times" w:hAnsi="Times"/>
          <w:bCs/>
          <w:sz w:val="20"/>
        </w:rPr>
        <w:t xml:space="preserve"> (Minnesota </w:t>
      </w:r>
      <w:proofErr w:type="spellStart"/>
      <w:r w:rsidR="005C5E44" w:rsidRPr="005C5E44">
        <w:rPr>
          <w:rFonts w:ascii="Times" w:hAnsi="Times"/>
          <w:bCs/>
          <w:sz w:val="20"/>
        </w:rPr>
        <w:t>SuperComputing</w:t>
      </w:r>
      <w:proofErr w:type="spellEnd"/>
      <w:r w:rsidR="005C5E44" w:rsidRPr="005C5E44">
        <w:rPr>
          <w:rFonts w:ascii="Times" w:hAnsi="Times"/>
          <w:bCs/>
          <w:sz w:val="20"/>
        </w:rPr>
        <w:t xml:space="preserve"> Institute)</w:t>
      </w:r>
      <w:r w:rsidRPr="005C5E44">
        <w:rPr>
          <w:rFonts w:ascii="Times" w:hAnsi="Times"/>
          <w:bCs/>
          <w:sz w:val="20"/>
        </w:rPr>
        <w:t xml:space="preserve"> Poster Award ($1000) (2014)</w:t>
      </w:r>
    </w:p>
    <w:p w:rsidR="00432245" w:rsidRPr="005C5E44" w:rsidRDefault="00432245">
      <w:pPr>
        <w:spacing w:line="240" w:lineRule="atLeast"/>
      </w:pPr>
    </w:p>
    <w:p w:rsidR="00432245" w:rsidRPr="001C7F15" w:rsidRDefault="00432245">
      <w:pPr>
        <w:spacing w:line="240" w:lineRule="atLeast"/>
        <w:rPr>
          <w:b/>
        </w:rPr>
      </w:pPr>
      <w:r w:rsidRPr="001C7F15">
        <w:rPr>
          <w:b/>
        </w:rPr>
        <w:t>PROFESSIONAL AFFILIATIONS:</w:t>
      </w:r>
    </w:p>
    <w:p w:rsidR="006F60A4" w:rsidRPr="001C7F15" w:rsidRDefault="006F60A4" w:rsidP="006F60A4">
      <w:pPr>
        <w:pStyle w:val="Heading1"/>
        <w:tabs>
          <w:tab w:val="clear" w:pos="720"/>
          <w:tab w:val="clear" w:pos="6480"/>
        </w:tabs>
        <w:ind w:firstLine="360"/>
        <w:rPr>
          <w:rFonts w:ascii="Times" w:hAnsi="Times"/>
          <w:sz w:val="20"/>
        </w:rPr>
      </w:pPr>
      <w:r w:rsidRPr="001C7F15">
        <w:rPr>
          <w:rFonts w:ascii="Times" w:hAnsi="Times"/>
          <w:sz w:val="20"/>
        </w:rPr>
        <w:t>AAAR (American Association for Aerosol Research)</w:t>
      </w:r>
    </w:p>
    <w:p w:rsidR="00432245" w:rsidRPr="001C7F15" w:rsidRDefault="006F60A4">
      <w:pPr>
        <w:spacing w:line="240" w:lineRule="atLeast"/>
        <w:ind w:left="720" w:hanging="360"/>
      </w:pPr>
      <w:r w:rsidRPr="001C7F15">
        <w:t>ACS (American Chemical Society)</w:t>
      </w:r>
    </w:p>
    <w:p w:rsidR="00432245" w:rsidRPr="001C7F15" w:rsidRDefault="006F60A4">
      <w:pPr>
        <w:pStyle w:val="Heading7"/>
        <w:spacing w:line="240" w:lineRule="atLeast"/>
        <w:rPr>
          <w:sz w:val="20"/>
        </w:rPr>
      </w:pPr>
      <w:r w:rsidRPr="001C7F15">
        <w:rPr>
          <w:sz w:val="20"/>
        </w:rPr>
        <w:t>ASMS (American Society for Mass Spectrometry)</w:t>
      </w:r>
    </w:p>
    <w:p w:rsidR="00432245" w:rsidRDefault="006F60A4" w:rsidP="000B4A58">
      <w:pPr>
        <w:spacing w:line="240" w:lineRule="atLeast"/>
        <w:ind w:firstLine="360"/>
      </w:pPr>
      <w:r w:rsidRPr="001C7F15">
        <w:t xml:space="preserve">AIAA (American </w:t>
      </w:r>
      <w:proofErr w:type="spellStart"/>
      <w:r w:rsidRPr="001C7F15">
        <w:t>Institue</w:t>
      </w:r>
      <w:proofErr w:type="spellEnd"/>
      <w:r w:rsidRPr="001C7F15">
        <w:t xml:space="preserve"> of Aeronautics and Astronautics)</w:t>
      </w:r>
    </w:p>
    <w:p w:rsidR="003C511F" w:rsidRPr="000B4A58" w:rsidRDefault="003C511F" w:rsidP="000B4A58">
      <w:pPr>
        <w:spacing w:line="240" w:lineRule="atLeast"/>
        <w:ind w:firstLine="360"/>
      </w:pPr>
      <w:r>
        <w:t>ISIMS (International Society of Ion Mobility Spectrometry)</w:t>
      </w:r>
    </w:p>
    <w:p w:rsidR="000F2857" w:rsidRDefault="000F2857">
      <w:pPr>
        <w:spacing w:line="240" w:lineRule="atLeast"/>
        <w:rPr>
          <w:b/>
        </w:rPr>
      </w:pPr>
    </w:p>
    <w:p w:rsidR="003C511F" w:rsidRDefault="003C511F" w:rsidP="003C511F">
      <w:pPr>
        <w:spacing w:line="240" w:lineRule="atLeast"/>
        <w:rPr>
          <w:b/>
        </w:rPr>
      </w:pPr>
      <w:r w:rsidRPr="001C7F15">
        <w:rPr>
          <w:b/>
        </w:rPr>
        <w:t xml:space="preserve">PARTICIPATION IN EDUCATION AT </w:t>
      </w:r>
      <w:r>
        <w:rPr>
          <w:b/>
        </w:rPr>
        <w:t>IUPUI</w:t>
      </w:r>
      <w:r w:rsidRPr="001C7F15">
        <w:rPr>
          <w:b/>
        </w:rPr>
        <w:t xml:space="preserve">: </w:t>
      </w:r>
    </w:p>
    <w:p w:rsidR="003C511F" w:rsidRPr="001C7F15" w:rsidRDefault="003C511F" w:rsidP="003C511F">
      <w:pPr>
        <w:spacing w:line="240" w:lineRule="atLeast"/>
        <w:rPr>
          <w:b/>
        </w:rPr>
      </w:pPr>
      <w:r w:rsidRPr="001C7F15">
        <w:rPr>
          <w:i/>
        </w:rPr>
        <w:t>Graduate Level Courses</w:t>
      </w:r>
    </w:p>
    <w:p w:rsidR="003C511F" w:rsidRPr="001C7F15" w:rsidRDefault="003C511F" w:rsidP="003C511F">
      <w:pPr>
        <w:spacing w:line="240" w:lineRule="atLeast"/>
      </w:pPr>
      <w:r>
        <w:t>-ME</w:t>
      </w:r>
      <w:r w:rsidRPr="001C7F15">
        <w:t xml:space="preserve"> 5</w:t>
      </w:r>
      <w:r>
        <w:t>1</w:t>
      </w:r>
      <w:r w:rsidRPr="001C7F15">
        <w:t xml:space="preserve">0: </w:t>
      </w:r>
      <w:r>
        <w:t>Gas Dynamics (Teacher)</w:t>
      </w:r>
    </w:p>
    <w:p w:rsidR="003C511F" w:rsidRPr="001C7F15" w:rsidRDefault="003C511F">
      <w:pPr>
        <w:spacing w:line="240" w:lineRule="atLeast"/>
        <w:rPr>
          <w:b/>
        </w:rPr>
      </w:pPr>
    </w:p>
    <w:p w:rsidR="00432245" w:rsidRPr="001C7F15" w:rsidRDefault="00432245">
      <w:pPr>
        <w:spacing w:line="240" w:lineRule="atLeast"/>
        <w:rPr>
          <w:b/>
        </w:rPr>
      </w:pPr>
      <w:r w:rsidRPr="001C7F15">
        <w:rPr>
          <w:b/>
        </w:rPr>
        <w:t xml:space="preserve">PARTICIPATION IN EDUCATION AT </w:t>
      </w:r>
      <w:r w:rsidR="006F60A4" w:rsidRPr="001C7F15">
        <w:rPr>
          <w:b/>
        </w:rPr>
        <w:t>YALE</w:t>
      </w:r>
      <w:r w:rsidRPr="001C7F15">
        <w:rPr>
          <w:b/>
        </w:rPr>
        <w:t xml:space="preserve">: </w:t>
      </w:r>
    </w:p>
    <w:p w:rsidR="003C511F" w:rsidRPr="003C511F" w:rsidRDefault="00432245">
      <w:pPr>
        <w:spacing w:line="240" w:lineRule="atLeast"/>
        <w:rPr>
          <w:i/>
        </w:rPr>
      </w:pPr>
      <w:r w:rsidRPr="001C7F15">
        <w:rPr>
          <w:i/>
        </w:rPr>
        <w:lastRenderedPageBreak/>
        <w:t xml:space="preserve">Graduate Level Courses </w:t>
      </w:r>
      <w:r w:rsidR="006F60A4" w:rsidRPr="001C7F15">
        <w:rPr>
          <w:i/>
        </w:rPr>
        <w:t>(Teaching Assistant)</w:t>
      </w:r>
    </w:p>
    <w:p w:rsidR="006F60A4" w:rsidRPr="001C7F15" w:rsidRDefault="000C6F3E">
      <w:pPr>
        <w:spacing w:line="240" w:lineRule="atLeast"/>
      </w:pPr>
      <w:r>
        <w:t>-</w:t>
      </w:r>
      <w:r w:rsidR="006F60A4" w:rsidRPr="001C7F15">
        <w:t xml:space="preserve">ENAS 500: </w:t>
      </w:r>
      <w:r w:rsidR="00411DA8">
        <w:t xml:space="preserve">Mathematical Methods I (TA </w:t>
      </w:r>
      <w:proofErr w:type="spellStart"/>
      <w:r w:rsidR="00411DA8">
        <w:t>Lvl</w:t>
      </w:r>
      <w:proofErr w:type="spellEnd"/>
      <w:r w:rsidR="00411DA8">
        <w:t xml:space="preserve"> 3</w:t>
      </w:r>
      <w:r w:rsidR="006F60A4" w:rsidRPr="001C7F15">
        <w:t>)</w:t>
      </w:r>
    </w:p>
    <w:p w:rsidR="00432245" w:rsidRPr="001C7F15" w:rsidRDefault="006F60A4">
      <w:pPr>
        <w:spacing w:line="240" w:lineRule="atLeast"/>
      </w:pPr>
      <w:r w:rsidRPr="001C7F15">
        <w:rPr>
          <w:i/>
        </w:rPr>
        <w:t>Undergraduate Level Courses (Teaching Assistant)</w:t>
      </w:r>
      <w:r w:rsidR="00432245" w:rsidRPr="001C7F15">
        <w:t>:</w:t>
      </w:r>
    </w:p>
    <w:p w:rsidR="00432245" w:rsidRDefault="000C6F3E">
      <w:pPr>
        <w:spacing w:line="240" w:lineRule="atLeast"/>
      </w:pPr>
      <w:r>
        <w:t>-</w:t>
      </w:r>
      <w:r w:rsidR="006F60A4" w:rsidRPr="001C7F15">
        <w:t xml:space="preserve">ENAS 194: Ordinary and Partial </w:t>
      </w:r>
      <w:r w:rsidR="00411DA8">
        <w:t xml:space="preserve">Differential Equations (TA </w:t>
      </w:r>
      <w:proofErr w:type="spellStart"/>
      <w:r w:rsidR="00411DA8">
        <w:t>Lvl</w:t>
      </w:r>
      <w:proofErr w:type="spellEnd"/>
      <w:r w:rsidR="00411DA8">
        <w:t xml:space="preserve"> 4</w:t>
      </w:r>
      <w:r w:rsidR="006F60A4" w:rsidRPr="001C7F15">
        <w:t>)</w:t>
      </w:r>
    </w:p>
    <w:p w:rsidR="000C6F3E" w:rsidRPr="000C6F3E" w:rsidRDefault="000C6F3E">
      <w:pPr>
        <w:spacing w:line="240" w:lineRule="atLeast"/>
        <w:rPr>
          <w:b/>
        </w:rPr>
      </w:pPr>
      <w:r w:rsidRPr="001C7F15">
        <w:rPr>
          <w:b/>
        </w:rPr>
        <w:t xml:space="preserve">PARTICIPATION IN EDUCATION AT </w:t>
      </w:r>
      <w:r>
        <w:rPr>
          <w:b/>
        </w:rPr>
        <w:t>U. OF MINNESOTA:</w:t>
      </w:r>
    </w:p>
    <w:p w:rsidR="00742369" w:rsidRDefault="000C6F3E" w:rsidP="00742369">
      <w:pPr>
        <w:spacing w:line="240" w:lineRule="atLeast"/>
        <w:rPr>
          <w:b/>
        </w:rPr>
      </w:pPr>
      <w:r>
        <w:t>-</w:t>
      </w:r>
      <w:r w:rsidR="00742369">
        <w:t>Co-a</w:t>
      </w:r>
      <w:r w:rsidR="00136630">
        <w:t xml:space="preserve">dvised Master Thesis: Santiago Ruiz </w:t>
      </w:r>
      <w:proofErr w:type="spellStart"/>
      <w:r w:rsidR="00136630">
        <w:t>Valdepenas</w:t>
      </w:r>
      <w:proofErr w:type="spellEnd"/>
      <w:r w:rsidR="00136630">
        <w:t>: 2011-2012 University of Minnesota: “</w:t>
      </w:r>
      <w:r w:rsidR="00742369" w:rsidRPr="00742369">
        <w:rPr>
          <w:b/>
        </w:rPr>
        <w:t xml:space="preserve">Evaporation kinetics of singly charged silver </w:t>
      </w:r>
      <w:proofErr w:type="spellStart"/>
      <w:r w:rsidR="00742369" w:rsidRPr="00742369">
        <w:rPr>
          <w:b/>
        </w:rPr>
        <w:t>nanoclusters</w:t>
      </w:r>
      <w:proofErr w:type="spellEnd"/>
      <w:r w:rsidR="00742369" w:rsidRPr="00742369">
        <w:rPr>
          <w:b/>
        </w:rPr>
        <w:t xml:space="preserve"> in a tandem DMA system</w:t>
      </w:r>
      <w:r w:rsidR="00742369">
        <w:rPr>
          <w:b/>
        </w:rPr>
        <w:t>”</w:t>
      </w:r>
    </w:p>
    <w:p w:rsidR="000C6F3E" w:rsidRDefault="000C6F3E" w:rsidP="00742369">
      <w:pPr>
        <w:spacing w:line="240" w:lineRule="atLeast"/>
        <w:rPr>
          <w:b/>
        </w:rPr>
      </w:pPr>
      <w:r w:rsidRPr="001C7F15">
        <w:rPr>
          <w:i/>
        </w:rPr>
        <w:t>Graduate Level Courses</w:t>
      </w:r>
    </w:p>
    <w:p w:rsidR="000C6F3E" w:rsidRPr="000C6F3E" w:rsidRDefault="000C6F3E" w:rsidP="00742369">
      <w:pPr>
        <w:spacing w:line="240" w:lineRule="atLeast"/>
      </w:pPr>
      <w:r>
        <w:t>-</w:t>
      </w:r>
      <w:r w:rsidRPr="000C6F3E">
        <w:t>Lecturer in Molecular Gas Dynamics</w:t>
      </w:r>
    </w:p>
    <w:p w:rsidR="00136630" w:rsidRPr="001C7F15" w:rsidRDefault="00136630">
      <w:pPr>
        <w:spacing w:line="240" w:lineRule="atLeast"/>
        <w:rPr>
          <w:b/>
        </w:rPr>
      </w:pPr>
    </w:p>
    <w:p w:rsidR="00432245" w:rsidRPr="001C7F15" w:rsidRDefault="00432245">
      <w:pPr>
        <w:spacing w:line="240" w:lineRule="atLeast"/>
      </w:pPr>
    </w:p>
    <w:p w:rsidR="00432245" w:rsidRPr="001C7F15" w:rsidRDefault="00432245" w:rsidP="000B4A58">
      <w:pPr>
        <w:spacing w:line="240" w:lineRule="atLeast"/>
        <w:rPr>
          <w:b/>
        </w:rPr>
      </w:pPr>
      <w:r w:rsidRPr="001C7F15">
        <w:rPr>
          <w:b/>
        </w:rPr>
        <w:t xml:space="preserve">PUBLISHED ABSTRACTS, PAPERS PRESENTED AT MEETINGS, POSTERS AND INVITED LECTURES (since </w:t>
      </w:r>
      <w:r w:rsidR="007D2BB7" w:rsidRPr="001C7F15">
        <w:rPr>
          <w:b/>
        </w:rPr>
        <w:t>200</w:t>
      </w:r>
      <w:r w:rsidRPr="001C7F15">
        <w:rPr>
          <w:b/>
        </w:rPr>
        <w:t>6):</w:t>
      </w:r>
    </w:p>
    <w:p w:rsidR="00432245" w:rsidRPr="001C7F15" w:rsidRDefault="00432245">
      <w:pPr>
        <w:spacing w:line="240" w:lineRule="atLeast"/>
        <w:ind w:left="720" w:hanging="720"/>
        <w:rPr>
          <w:b/>
        </w:rPr>
      </w:pPr>
    </w:p>
    <w:p w:rsidR="00432245" w:rsidRPr="001C7F15" w:rsidRDefault="00432245">
      <w:pPr>
        <w:spacing w:line="240" w:lineRule="atLeast"/>
        <w:ind w:left="720" w:hanging="720"/>
        <w:rPr>
          <w:b/>
          <w:i/>
        </w:rPr>
      </w:pPr>
      <w:r w:rsidRPr="001C7F15">
        <w:rPr>
          <w:b/>
          <w:i/>
        </w:rPr>
        <w:t>Meeting Participation:</w:t>
      </w:r>
    </w:p>
    <w:p w:rsidR="00B214A4" w:rsidRPr="001C7F15" w:rsidRDefault="003C053C" w:rsidP="001C7F15">
      <w:pPr>
        <w:spacing w:line="240" w:lineRule="atLeast"/>
        <w:ind w:left="720" w:hanging="720"/>
        <w:jc w:val="both"/>
      </w:pPr>
      <w:r w:rsidRPr="001C7F15">
        <w:t>200</w:t>
      </w:r>
      <w:r w:rsidR="00432245" w:rsidRPr="001C7F15">
        <w:t>6</w:t>
      </w:r>
      <w:r w:rsidR="00432245" w:rsidRPr="001C7F15">
        <w:tab/>
      </w:r>
      <w:r w:rsidRPr="001C7F15">
        <w:t>AIAA Meeting, Sacramento</w:t>
      </w:r>
      <w:r w:rsidR="00994794" w:rsidRPr="001C7F15">
        <w:t>,</w:t>
      </w:r>
      <w:r w:rsidR="005F229F" w:rsidRPr="001C7F15">
        <w:t xml:space="preserve"> </w:t>
      </w:r>
      <w:r w:rsidR="00994794" w:rsidRPr="001C7F15">
        <w:t>CA</w:t>
      </w:r>
      <w:r w:rsidR="00C02388" w:rsidRPr="001C7F15">
        <w:t>: AIAA-2006-4639</w:t>
      </w:r>
      <w:r w:rsidR="00994794" w:rsidRPr="001C7F15">
        <w:t>.</w:t>
      </w:r>
      <w:r w:rsidR="00C02388" w:rsidRPr="001C7F15">
        <w:t> </w:t>
      </w:r>
      <w:r w:rsidR="00994794" w:rsidRPr="001C7F15">
        <w:t xml:space="preserve"> “</w:t>
      </w:r>
      <w:r w:rsidR="00C02388" w:rsidRPr="001C7F15">
        <w:t xml:space="preserve">Taylor cones of ionic liquids from capillary tubes as sources of pure ions for electrical propulsion” D. Garoz, C. </w:t>
      </w:r>
      <w:proofErr w:type="spellStart"/>
      <w:r w:rsidR="00C02388" w:rsidRPr="001C7F15">
        <w:t>Bueno</w:t>
      </w:r>
      <w:proofErr w:type="spellEnd"/>
      <w:r w:rsidR="00C02388" w:rsidRPr="001C7F15">
        <w:t xml:space="preserve">, </w:t>
      </w:r>
      <w:r w:rsidR="00C02388" w:rsidRPr="001C7F15">
        <w:rPr>
          <w:u w:val="single"/>
        </w:rPr>
        <w:t xml:space="preserve"> Larriba</w:t>
      </w:r>
      <w:r w:rsidR="00BE07C0" w:rsidRPr="001C7F15">
        <w:rPr>
          <w:u w:val="single"/>
        </w:rPr>
        <w:t xml:space="preserve"> C.</w:t>
      </w:r>
      <w:r w:rsidR="00C02388" w:rsidRPr="001C7F15">
        <w:t>, S. Castro, and J. Fernandez de la Mora (Oral presentation, presented paper)</w:t>
      </w:r>
    </w:p>
    <w:p w:rsidR="00C02388" w:rsidRPr="001C7F15" w:rsidRDefault="00C02388" w:rsidP="00994794">
      <w:pPr>
        <w:spacing w:line="240" w:lineRule="atLeast"/>
        <w:ind w:left="720" w:hanging="720"/>
        <w:jc w:val="both"/>
      </w:pPr>
      <w:r w:rsidRPr="001C7F15">
        <w:t>2007</w:t>
      </w:r>
      <w:r w:rsidR="00432245" w:rsidRPr="001C7F15">
        <w:tab/>
      </w:r>
      <w:r w:rsidRPr="001C7F15">
        <w:t xml:space="preserve"> </w:t>
      </w:r>
      <w:r w:rsidR="00545A44" w:rsidRPr="001C7F15">
        <w:t xml:space="preserve">387 </w:t>
      </w:r>
      <w:r w:rsidRPr="001C7F15">
        <w:t>WE-</w:t>
      </w:r>
      <w:proofErr w:type="spellStart"/>
      <w:r w:rsidRPr="001C7F15">
        <w:t>Heraeus</w:t>
      </w:r>
      <w:proofErr w:type="spellEnd"/>
      <w:r w:rsidRPr="001C7F15">
        <w:t xml:space="preserve">-Seminar, </w:t>
      </w:r>
      <w:proofErr w:type="spellStart"/>
      <w:r w:rsidRPr="001C7F15">
        <w:t>Physikzentrum</w:t>
      </w:r>
      <w:proofErr w:type="spellEnd"/>
      <w:r w:rsidRPr="001C7F15">
        <w:t xml:space="preserve"> Bad </w:t>
      </w:r>
      <w:proofErr w:type="spellStart"/>
      <w:r w:rsidRPr="001C7F15">
        <w:t>Honnef</w:t>
      </w:r>
      <w:proofErr w:type="spellEnd"/>
      <w:r w:rsidRPr="001C7F15">
        <w:t xml:space="preserve">, Germany, 5–7 March 2007 </w:t>
      </w:r>
    </w:p>
    <w:p w:rsidR="00CD1418" w:rsidRPr="001C7F15" w:rsidRDefault="00C02388" w:rsidP="00994794">
      <w:pPr>
        <w:spacing w:line="240" w:lineRule="atLeast"/>
        <w:ind w:left="720"/>
        <w:jc w:val="both"/>
      </w:pPr>
      <w:r w:rsidRPr="001C7F15">
        <w:rPr>
          <w:u w:val="single"/>
        </w:rPr>
        <w:t>Larriba C.</w:t>
      </w:r>
      <w:r w:rsidRPr="001C7F15">
        <w:t>, de la Mora, Juan “</w:t>
      </w:r>
      <w:r w:rsidR="00545A44" w:rsidRPr="001C7F15">
        <w:rPr>
          <w:bCs/>
        </w:rPr>
        <w:t xml:space="preserve">Charge injection into dielectric liquids from </w:t>
      </w:r>
      <w:proofErr w:type="spellStart"/>
      <w:r w:rsidR="00545A44" w:rsidRPr="001C7F15">
        <w:rPr>
          <w:bCs/>
        </w:rPr>
        <w:t>electrosprays</w:t>
      </w:r>
      <w:proofErr w:type="spellEnd"/>
      <w:r w:rsidR="00545A44" w:rsidRPr="001C7F15">
        <w:rPr>
          <w:bCs/>
        </w:rPr>
        <w:t xml:space="preserve"> of highly conducting liquids”;</w:t>
      </w:r>
      <w:r w:rsidR="007D2BB7" w:rsidRPr="001C7F15">
        <w:rPr>
          <w:bCs/>
        </w:rPr>
        <w:t xml:space="preserve"> “Ion emissions from capillary sources in pure and mixed regimes.</w:t>
      </w:r>
      <w:r w:rsidR="00CD1418" w:rsidRPr="001C7F15">
        <w:t xml:space="preserve"> </w:t>
      </w:r>
      <w:proofErr w:type="gramStart"/>
      <w:r w:rsidR="00CD1418" w:rsidRPr="001C7F15">
        <w:t xml:space="preserve">(Poster and </w:t>
      </w:r>
      <w:r w:rsidR="00545A44" w:rsidRPr="001C7F15">
        <w:t xml:space="preserve">Oral </w:t>
      </w:r>
      <w:r w:rsidR="00CD1418" w:rsidRPr="001C7F15">
        <w:t>Presentation).</w:t>
      </w:r>
      <w:proofErr w:type="gramEnd"/>
    </w:p>
    <w:p w:rsidR="00B214A4" w:rsidRPr="001C7F15" w:rsidRDefault="00545A44" w:rsidP="001C7F15">
      <w:pPr>
        <w:spacing w:line="240" w:lineRule="atLeast"/>
        <w:ind w:left="720" w:hanging="720"/>
        <w:jc w:val="both"/>
      </w:pPr>
      <w:r w:rsidRPr="001C7F15">
        <w:t>2007</w:t>
      </w:r>
      <w:r w:rsidRPr="001C7F15">
        <w:tab/>
        <w:t>30</w:t>
      </w:r>
      <w:r w:rsidRPr="001C7F15">
        <w:rPr>
          <w:vertAlign w:val="superscript"/>
        </w:rPr>
        <w:t>th</w:t>
      </w:r>
      <w:r w:rsidRPr="001C7F15">
        <w:t xml:space="preserve"> New England Fluids Workshop</w:t>
      </w:r>
      <w:r w:rsidR="007D2BB7" w:rsidRPr="001C7F15">
        <w:t>, New Haven, CT</w:t>
      </w:r>
      <w:r w:rsidRPr="001C7F15">
        <w:t xml:space="preserve"> March 2007: </w:t>
      </w:r>
      <w:r w:rsidR="007D2BB7" w:rsidRPr="001C7F15">
        <w:rPr>
          <w:u w:val="single"/>
        </w:rPr>
        <w:t>Larriba C.</w:t>
      </w:r>
      <w:r w:rsidR="007D2BB7" w:rsidRPr="001C7F15">
        <w:t>, Ferna</w:t>
      </w:r>
      <w:r w:rsidR="00994794" w:rsidRPr="001C7F15">
        <w:t>n</w:t>
      </w:r>
      <w:r w:rsidR="007D2BB7" w:rsidRPr="001C7F15">
        <w:t>dez de la Mora, Juan “</w:t>
      </w:r>
      <w:r w:rsidR="007D2BB7" w:rsidRPr="001C7F15">
        <w:rPr>
          <w:bCs/>
        </w:rPr>
        <w:t xml:space="preserve">Charge injection into dielectric liquids from </w:t>
      </w:r>
      <w:proofErr w:type="spellStart"/>
      <w:r w:rsidR="007D2BB7" w:rsidRPr="001C7F15">
        <w:rPr>
          <w:bCs/>
        </w:rPr>
        <w:t>electrosprays</w:t>
      </w:r>
      <w:proofErr w:type="spellEnd"/>
      <w:r w:rsidR="007D2BB7" w:rsidRPr="001C7F15">
        <w:rPr>
          <w:bCs/>
        </w:rPr>
        <w:t xml:space="preserve"> of highly conducting liquids” (Oral Presentation: “</w:t>
      </w:r>
      <w:proofErr w:type="spellStart"/>
      <w:r w:rsidR="007D2BB7" w:rsidRPr="001C7F15">
        <w:rPr>
          <w:bCs/>
        </w:rPr>
        <w:t>SoundBite</w:t>
      </w:r>
      <w:proofErr w:type="spellEnd"/>
      <w:r w:rsidR="007D2BB7" w:rsidRPr="001C7F15">
        <w:rPr>
          <w:bCs/>
        </w:rPr>
        <w:t>”)</w:t>
      </w:r>
    </w:p>
    <w:p w:rsidR="00B214A4" w:rsidRPr="001C7F15" w:rsidRDefault="00CD1418" w:rsidP="001C7F15">
      <w:pPr>
        <w:spacing w:line="240" w:lineRule="atLeast"/>
        <w:ind w:left="720" w:hanging="720"/>
        <w:jc w:val="both"/>
      </w:pPr>
      <w:r w:rsidRPr="001C7F15">
        <w:t>2007</w:t>
      </w:r>
      <w:r w:rsidR="00432245" w:rsidRPr="001C7F15">
        <w:tab/>
      </w:r>
      <w:r w:rsidR="00545A44" w:rsidRPr="001C7F15">
        <w:t>ACS Symposium Series No. 975, American Chemical Society</w:t>
      </w:r>
      <w:proofErr w:type="gramStart"/>
      <w:r w:rsidR="00545A44" w:rsidRPr="001C7F15">
        <w:t>,2007</w:t>
      </w:r>
      <w:proofErr w:type="gramEnd"/>
      <w:r w:rsidR="00545A44" w:rsidRPr="001C7F15">
        <w:t xml:space="preserve">, 308-319. </w:t>
      </w:r>
      <w:proofErr w:type="gramStart"/>
      <w:r w:rsidR="00545A44" w:rsidRPr="001C7F15">
        <w:t>“</w:t>
      </w:r>
      <w:r w:rsidRPr="001C7F15">
        <w:t>Chapter 21.</w:t>
      </w:r>
      <w:proofErr w:type="gramEnd"/>
      <w:r w:rsidRPr="001C7F15">
        <w:t xml:space="preserve"> Taylor cones of ionic liquids as ion sources: The role of electrical conductivity and surface tension,” C. Larriba, D. Garoz, C. </w:t>
      </w:r>
      <w:proofErr w:type="spellStart"/>
      <w:r w:rsidRPr="001C7F15">
        <w:t>Bueno</w:t>
      </w:r>
      <w:proofErr w:type="spellEnd"/>
      <w:r w:rsidRPr="001C7F15">
        <w:t xml:space="preserve">, I. Romero-Sanz, S. Castro, </w:t>
      </w:r>
      <w:r w:rsidRPr="001C7F15">
        <w:rPr>
          <w:u w:val="single"/>
        </w:rPr>
        <w:t>J. Fernandez de la Mora</w:t>
      </w:r>
      <w:r w:rsidRPr="001C7F15">
        <w:t xml:space="preserve">, Y. Yoshida, G. Saito, R. Hagiwara, K. Matsumoto, J. Wilkes; in “Ionic Liquids IV: Not Just Solvents Anymore,” Robin D. Rogers, Joan F. </w:t>
      </w:r>
      <w:proofErr w:type="spellStart"/>
      <w:r w:rsidRPr="001C7F15">
        <w:t>Brennecke</w:t>
      </w:r>
      <w:proofErr w:type="spellEnd"/>
      <w:r w:rsidRPr="001C7F15">
        <w:t xml:space="preserve"> and Kenneth R. </w:t>
      </w:r>
      <w:proofErr w:type="spellStart"/>
      <w:r w:rsidRPr="001C7F15">
        <w:t>Seddon</w:t>
      </w:r>
      <w:proofErr w:type="spellEnd"/>
      <w:r w:rsidRPr="001C7F15">
        <w:t>, eds., (</w:t>
      </w:r>
      <w:r w:rsidR="00545A44" w:rsidRPr="001C7F15">
        <w:t>Oral Presentation)</w:t>
      </w:r>
    </w:p>
    <w:p w:rsidR="00B214A4" w:rsidRPr="001C7F15" w:rsidRDefault="00545A44" w:rsidP="001C7F15">
      <w:pPr>
        <w:spacing w:line="240" w:lineRule="atLeast"/>
        <w:ind w:left="720" w:hanging="720"/>
        <w:jc w:val="both"/>
      </w:pPr>
      <w:r w:rsidRPr="001C7F15">
        <w:t>2008</w:t>
      </w:r>
      <w:r w:rsidRPr="001C7F15">
        <w:tab/>
      </w:r>
      <w:r w:rsidRPr="001C7F15">
        <w:rPr>
          <w:bCs/>
        </w:rPr>
        <w:t>236th National Meeting of the American-Chemical-Society</w:t>
      </w:r>
      <w:r w:rsidRPr="001C7F15">
        <w:t xml:space="preserve">, </w:t>
      </w:r>
      <w:r w:rsidRPr="001C7F15">
        <w:rPr>
          <w:bCs/>
        </w:rPr>
        <w:t>A</w:t>
      </w:r>
      <w:r w:rsidR="007D2BB7" w:rsidRPr="001C7F15">
        <w:rPr>
          <w:bCs/>
        </w:rPr>
        <w:t>ug</w:t>
      </w:r>
      <w:r w:rsidRPr="001C7F15">
        <w:rPr>
          <w:bCs/>
        </w:rPr>
        <w:t xml:space="preserve"> 17-21, 2008 Philadelphia</w:t>
      </w:r>
      <w:r w:rsidR="007D2BB7" w:rsidRPr="001C7F15">
        <w:rPr>
          <w:bCs/>
        </w:rPr>
        <w:t>,</w:t>
      </w:r>
      <w:r w:rsidRPr="001C7F15">
        <w:rPr>
          <w:bCs/>
        </w:rPr>
        <w:t xml:space="preserve"> PA</w:t>
      </w:r>
      <w:r w:rsidRPr="001C7F15">
        <w:t> </w:t>
      </w:r>
      <w:proofErr w:type="gramStart"/>
      <w:r w:rsidRPr="001C7F15">
        <w:t>“ </w:t>
      </w:r>
      <w:proofErr w:type="gramEnd"/>
      <w:r w:rsidR="00091600" w:rsidRPr="001C7F15">
        <w:fldChar w:fldCharType="begin"/>
      </w:r>
      <w:r w:rsidRPr="001C7F15">
        <w:instrText xml:space="preserve"> HYPERLINK "http://apps.isiknowledge.com/full_record.do?product=UA&amp;search_mode=GeneralSearch&amp;qid=9&amp;SID=3BjmHln@gM@BLEeGhIG&amp;page=1&amp;doc=1&amp;colname=WOS" </w:instrText>
      </w:r>
      <w:r w:rsidR="00091600" w:rsidRPr="001C7F15">
        <w:fldChar w:fldCharType="separate"/>
      </w:r>
      <w:r w:rsidRPr="001C7F15">
        <w:rPr>
          <w:rStyle w:val="Hyperlink"/>
          <w:color w:val="auto"/>
          <w:u w:val="none"/>
        </w:rPr>
        <w:t>I&amp;EC 38-Correlation between surface tension and void fraction: Ionic liquids</w:t>
      </w:r>
      <w:r w:rsidR="00091600" w:rsidRPr="001C7F15">
        <w:fldChar w:fldCharType="end"/>
      </w:r>
      <w:r w:rsidRPr="001C7F15">
        <w:t xml:space="preserve">” </w:t>
      </w:r>
      <w:r w:rsidRPr="001C7F15">
        <w:rPr>
          <w:u w:val="single"/>
        </w:rPr>
        <w:t>Larriba, C.</w:t>
      </w:r>
      <w:r w:rsidRPr="001C7F15">
        <w:t>, Fernandez de la Mora, Yoshida, Y. (Oral Presentation)</w:t>
      </w:r>
    </w:p>
    <w:p w:rsidR="00B214A4" w:rsidRPr="001C7F15" w:rsidRDefault="00CD1418" w:rsidP="001C7F15">
      <w:pPr>
        <w:autoSpaceDE w:val="0"/>
        <w:autoSpaceDN w:val="0"/>
        <w:adjustRightInd w:val="0"/>
        <w:ind w:left="720" w:hanging="720"/>
        <w:jc w:val="both"/>
        <w:rPr>
          <w:rFonts w:ascii="HelveticaNeue-BoldCond" w:hAnsi="HelveticaNeue-BoldCond" w:cs="HelveticaNeue-BoldCond"/>
          <w:b/>
          <w:bCs/>
        </w:rPr>
      </w:pPr>
      <w:r w:rsidRPr="001C7F15">
        <w:t>2008</w:t>
      </w:r>
      <w:r w:rsidRPr="001C7F15">
        <w:tab/>
        <w:t>AAAR 2</w:t>
      </w:r>
      <w:r w:rsidR="007D2BB7" w:rsidRPr="001C7F15">
        <w:t>7</w:t>
      </w:r>
      <w:r w:rsidRPr="001C7F15">
        <w:rPr>
          <w:vertAlign w:val="superscript"/>
        </w:rPr>
        <w:t>th</w:t>
      </w:r>
      <w:r w:rsidRPr="001C7F15">
        <w:t xml:space="preserve"> Annual Conference, 20-24 October 2008 Rosen Shingle Creek, Orlando, </w:t>
      </w:r>
      <w:r w:rsidRPr="001C7F15">
        <w:rPr>
          <w:rFonts w:ascii="Times New Roman" w:hAnsi="Times New Roman"/>
        </w:rPr>
        <w:t>“</w:t>
      </w:r>
      <w:r w:rsidRPr="001C7F15">
        <w:rPr>
          <w:rFonts w:ascii="Times New Roman" w:hAnsi="Times New Roman"/>
          <w:bCs/>
        </w:rPr>
        <w:t xml:space="preserve">Charge injection into dielectric liquids from </w:t>
      </w:r>
      <w:proofErr w:type="spellStart"/>
      <w:r w:rsidRPr="001C7F15">
        <w:rPr>
          <w:rFonts w:ascii="Times New Roman" w:hAnsi="Times New Roman"/>
          <w:bCs/>
        </w:rPr>
        <w:t>electrosprays</w:t>
      </w:r>
      <w:proofErr w:type="spellEnd"/>
      <w:r w:rsidRPr="001C7F15">
        <w:rPr>
          <w:rFonts w:ascii="Times New Roman" w:hAnsi="Times New Roman"/>
          <w:bCs/>
        </w:rPr>
        <w:t xml:space="preserve"> of highly conducting liquids”. </w:t>
      </w:r>
      <w:r w:rsidRPr="001C7F15">
        <w:rPr>
          <w:rFonts w:ascii="Times New Roman" w:hAnsi="Times New Roman"/>
          <w:bCs/>
          <w:u w:val="single"/>
        </w:rPr>
        <w:t>Larriba, C</w:t>
      </w:r>
      <w:r w:rsidRPr="001C7F15">
        <w:t xml:space="preserve"> (</w:t>
      </w:r>
      <w:r w:rsidR="00545A44" w:rsidRPr="001C7F15">
        <w:t>Oral Presentation</w:t>
      </w:r>
      <w:r w:rsidRPr="001C7F15">
        <w:t xml:space="preserve">) </w:t>
      </w:r>
    </w:p>
    <w:p w:rsidR="00B214A4" w:rsidRPr="001C7F15" w:rsidRDefault="007D2BB7" w:rsidP="001C7F15">
      <w:pPr>
        <w:spacing w:line="240" w:lineRule="atLeast"/>
        <w:ind w:left="720" w:hanging="720"/>
        <w:jc w:val="both"/>
      </w:pPr>
      <w:r w:rsidRPr="001C7F15">
        <w:t>2009</w:t>
      </w:r>
      <w:r w:rsidR="00432245" w:rsidRPr="001C7F15">
        <w:tab/>
      </w:r>
      <w:r w:rsidRPr="001C7F15">
        <w:t>AAAR 28</w:t>
      </w:r>
      <w:r w:rsidRPr="001C7F15">
        <w:rPr>
          <w:vertAlign w:val="superscript"/>
        </w:rPr>
        <w:t>th</w:t>
      </w:r>
      <w:r w:rsidRPr="001C7F15">
        <w:t xml:space="preserve"> Annual Conference, 26-30 October 2009 Minneapolis, MN, </w:t>
      </w:r>
      <w:r w:rsidRPr="001C7F15">
        <w:rPr>
          <w:u w:val="single"/>
        </w:rPr>
        <w:t>Larriba C.</w:t>
      </w:r>
      <w:r w:rsidRPr="001C7F15">
        <w:t xml:space="preserve"> Fernandez de la Mora Juan</w:t>
      </w:r>
      <w:r w:rsidR="00994794" w:rsidRPr="001C7F15">
        <w:t xml:space="preserve"> et al., </w:t>
      </w:r>
      <w:r w:rsidRPr="001C7F15">
        <w:t>“</w:t>
      </w:r>
      <w:proofErr w:type="spellStart"/>
      <w:r w:rsidR="00091600" w:rsidRPr="001C7F15">
        <w:fldChar w:fldCharType="begin"/>
      </w:r>
      <w:r w:rsidRPr="001C7F15">
        <w:instrText xml:space="preserve"> HYPERLINK "http://aaarabstracts.com/AAAR/viewabstract.php?paper=1247&amp;cf=1" </w:instrText>
      </w:r>
      <w:r w:rsidR="00091600" w:rsidRPr="001C7F15">
        <w:fldChar w:fldCharType="separate"/>
      </w:r>
      <w:r w:rsidRPr="001C7F15">
        <w:rPr>
          <w:rStyle w:val="Hyperlink"/>
          <w:color w:val="auto"/>
          <w:u w:val="none"/>
        </w:rPr>
        <w:t>Electrospraying</w:t>
      </w:r>
      <w:proofErr w:type="spellEnd"/>
      <w:r w:rsidRPr="001C7F15">
        <w:rPr>
          <w:rStyle w:val="Hyperlink"/>
          <w:color w:val="auto"/>
          <w:u w:val="none"/>
        </w:rPr>
        <w:t xml:space="preserve"> Insulating Liquids Via Charged </w:t>
      </w:r>
      <w:proofErr w:type="spellStart"/>
      <w:r w:rsidRPr="001C7F15">
        <w:rPr>
          <w:rStyle w:val="Hyperlink"/>
          <w:color w:val="auto"/>
          <w:u w:val="none"/>
        </w:rPr>
        <w:t>Nanodrop</w:t>
      </w:r>
      <w:proofErr w:type="spellEnd"/>
      <w:r w:rsidRPr="001C7F15">
        <w:rPr>
          <w:rStyle w:val="Hyperlink"/>
          <w:color w:val="auto"/>
          <w:u w:val="none"/>
        </w:rPr>
        <w:t xml:space="preserve"> Injection from the Taylor Cone of an Ionic Liquid”</w:t>
      </w:r>
      <w:r w:rsidR="00091600" w:rsidRPr="001C7F15">
        <w:fldChar w:fldCharType="end"/>
      </w:r>
      <w:r w:rsidRPr="001C7F15">
        <w:t>; “</w:t>
      </w:r>
      <w:hyperlink r:id="rId12" w:history="1">
        <w:r w:rsidRPr="001C7F15">
          <w:rPr>
            <w:rStyle w:val="Hyperlink"/>
            <w:color w:val="auto"/>
            <w:u w:val="none"/>
          </w:rPr>
          <w:t xml:space="preserve">Measuring the Surface Tension of Single Molecule Polymer </w:t>
        </w:r>
        <w:proofErr w:type="spellStart"/>
        <w:r w:rsidRPr="001C7F15">
          <w:rPr>
            <w:rStyle w:val="Hyperlink"/>
            <w:color w:val="auto"/>
            <w:u w:val="none"/>
          </w:rPr>
          <w:t>Nanodrops</w:t>
        </w:r>
        <w:proofErr w:type="spellEnd"/>
        <w:r w:rsidRPr="001C7F15">
          <w:rPr>
            <w:rStyle w:val="Hyperlink"/>
            <w:color w:val="auto"/>
            <w:u w:val="none"/>
          </w:rPr>
          <w:t>” (Oral Presentation and Poster</w:t>
        </w:r>
        <w:r w:rsidR="00994794" w:rsidRPr="001C7F15">
          <w:rPr>
            <w:rStyle w:val="Hyperlink"/>
            <w:color w:val="auto"/>
            <w:u w:val="none"/>
          </w:rPr>
          <w:t>)</w:t>
        </w:r>
        <w:r w:rsidRPr="001C7F15">
          <w:rPr>
            <w:rStyle w:val="Hyperlink"/>
            <w:color w:val="auto"/>
            <w:u w:val="none"/>
          </w:rPr>
          <w:t xml:space="preserve"> </w:t>
        </w:r>
      </w:hyperlink>
    </w:p>
    <w:p w:rsidR="00B214A4" w:rsidRPr="001C7F15" w:rsidRDefault="00994794" w:rsidP="001C7F15">
      <w:pPr>
        <w:spacing w:line="240" w:lineRule="atLeast"/>
        <w:ind w:left="720" w:hanging="720"/>
        <w:jc w:val="both"/>
      </w:pPr>
      <w:r w:rsidRPr="001C7F15">
        <w:t>2010</w:t>
      </w:r>
      <w:r w:rsidRPr="001C7F15">
        <w:tab/>
        <w:t>58</w:t>
      </w:r>
      <w:r w:rsidRPr="001C7F15">
        <w:rPr>
          <w:vertAlign w:val="superscript"/>
        </w:rPr>
        <w:t>th</w:t>
      </w:r>
      <w:r w:rsidRPr="001C7F15">
        <w:t xml:space="preserve"> ASMS  Conference on Mass Spectrometry; “</w:t>
      </w:r>
      <w:r w:rsidRPr="001C7F15">
        <w:rPr>
          <w:bCs/>
        </w:rPr>
        <w:t xml:space="preserve">Automated </w:t>
      </w:r>
      <w:proofErr w:type="spellStart"/>
      <w:r w:rsidRPr="001C7F15">
        <w:rPr>
          <w:bCs/>
        </w:rPr>
        <w:t>deconvolution</w:t>
      </w:r>
      <w:proofErr w:type="spellEnd"/>
      <w:r w:rsidRPr="001C7F15">
        <w:rPr>
          <w:bCs/>
        </w:rPr>
        <w:t xml:space="preserve"> of complex two-dimensional Mass-Mobility spectra of multiply charged globular ions into their associated mass-charge distributions”</w:t>
      </w:r>
      <w:r w:rsidRPr="001C7F15">
        <w:rPr>
          <w:b/>
          <w:bCs/>
        </w:rPr>
        <w:t xml:space="preserve"> </w:t>
      </w:r>
      <w:r w:rsidRPr="001C7F15">
        <w:rPr>
          <w:u w:val="single"/>
        </w:rPr>
        <w:t>Juan Fernandez Garcia</w:t>
      </w:r>
      <w:r w:rsidRPr="001C7F15">
        <w:t>; Alejandro Casado; Carlos Larriba Andaluz; Chris Hogan; Juan Fernandez de la Mora; “</w:t>
      </w:r>
      <w:proofErr w:type="spellStart"/>
      <w:r w:rsidRPr="001C7F15">
        <w:rPr>
          <w:bCs/>
        </w:rPr>
        <w:t>Electrospray</w:t>
      </w:r>
      <w:proofErr w:type="spellEnd"/>
      <w:r w:rsidRPr="001C7F15">
        <w:rPr>
          <w:bCs/>
        </w:rPr>
        <w:t xml:space="preserve"> IMS-MS analysis of large Polymers”: escaping from the crowded fully-stretched into the globular region </w:t>
      </w:r>
      <w:r w:rsidRPr="001C7F15">
        <w:rPr>
          <w:u w:val="single"/>
        </w:rPr>
        <w:t>Carlos Larriba Andaluz</w:t>
      </w:r>
      <w:r w:rsidRPr="001C7F15">
        <w:t>; Juan Fernandez Garcia; Chris Hogan; Juan Fernandez De La Mora</w:t>
      </w:r>
      <w:r w:rsidR="00B214A4" w:rsidRPr="001C7F15">
        <w:t xml:space="preserve"> (Poster &amp; Poster)</w:t>
      </w:r>
    </w:p>
    <w:p w:rsidR="00B214A4" w:rsidRPr="001C7F15" w:rsidRDefault="00994794" w:rsidP="001C7F15">
      <w:pPr>
        <w:spacing w:line="240" w:lineRule="atLeast"/>
        <w:ind w:left="720" w:hanging="720"/>
        <w:jc w:val="both"/>
        <w:rPr>
          <w:bCs/>
        </w:rPr>
      </w:pPr>
      <w:r w:rsidRPr="001C7F15">
        <w:t>2010</w:t>
      </w:r>
      <w:r w:rsidRPr="001C7F15">
        <w:tab/>
        <w:t>IAC International Conference</w:t>
      </w:r>
      <w:r w:rsidR="00590F88" w:rsidRPr="001C7F15">
        <w:t>,</w:t>
      </w:r>
      <w:r w:rsidRPr="001C7F15">
        <w:t xml:space="preserve"> Helsinki Aug.29</w:t>
      </w:r>
      <w:r w:rsidRPr="001C7F15">
        <w:rPr>
          <w:vertAlign w:val="superscript"/>
        </w:rPr>
        <w:t>th</w:t>
      </w:r>
      <w:r w:rsidRPr="001C7F15">
        <w:t>-Sept.3</w:t>
      </w:r>
      <w:r w:rsidRPr="001C7F15">
        <w:rPr>
          <w:vertAlign w:val="superscript"/>
        </w:rPr>
        <w:t>rd</w:t>
      </w:r>
      <w:r w:rsidRPr="001C7F15">
        <w:t xml:space="preserve"> 2010. “</w:t>
      </w:r>
      <w:r w:rsidRPr="001C7F15">
        <w:rPr>
          <w:iCs/>
        </w:rPr>
        <w:t>Advances in experimental me</w:t>
      </w:r>
      <w:r w:rsidR="00590F88" w:rsidRPr="001C7F15">
        <w:rPr>
          <w:iCs/>
        </w:rPr>
        <w:t>thods to characterize suspended</w:t>
      </w:r>
      <w:r w:rsidRPr="001C7F15">
        <w:rPr>
          <w:iCs/>
        </w:rPr>
        <w:t xml:space="preserve"> </w:t>
      </w:r>
      <w:proofErr w:type="spellStart"/>
      <w:r w:rsidRPr="001C7F15">
        <w:rPr>
          <w:iCs/>
        </w:rPr>
        <w:t>nanoparticles</w:t>
      </w:r>
      <w:proofErr w:type="spellEnd"/>
      <w:r w:rsidRPr="001C7F15">
        <w:rPr>
          <w:iCs/>
        </w:rPr>
        <w:t>”</w:t>
      </w:r>
      <w:r w:rsidRPr="001C7F15">
        <w:t xml:space="preserve"> de </w:t>
      </w:r>
      <w:r w:rsidRPr="001C7F15">
        <w:rPr>
          <w:u w:val="single"/>
        </w:rPr>
        <w:t xml:space="preserve">la Mora, Juan </w:t>
      </w:r>
      <w:proofErr w:type="spellStart"/>
      <w:r w:rsidRPr="001C7F15">
        <w:rPr>
          <w:u w:val="single"/>
        </w:rPr>
        <w:t>Fernández</w:t>
      </w:r>
      <w:proofErr w:type="spellEnd"/>
      <w:r w:rsidRPr="001C7F15">
        <w:t xml:space="preserve">; Larriba, Carlos; </w:t>
      </w:r>
      <w:proofErr w:type="spellStart"/>
      <w:r w:rsidRPr="001C7F15">
        <w:t>Fernández</w:t>
      </w:r>
      <w:proofErr w:type="spellEnd"/>
      <w:r w:rsidRPr="001C7F15">
        <w:t>-García, Juan; Hogan, Chris; Attoui, Michel; (</w:t>
      </w:r>
      <w:r w:rsidRPr="00677DC6">
        <w:rPr>
          <w:b/>
        </w:rPr>
        <w:t>Plenary Lecture</w:t>
      </w:r>
      <w:r w:rsidRPr="001C7F15">
        <w:t>)</w:t>
      </w:r>
    </w:p>
    <w:p w:rsidR="00AA4AAC" w:rsidRPr="001C7F15" w:rsidRDefault="005172A7" w:rsidP="001C7F15">
      <w:pPr>
        <w:spacing w:line="240" w:lineRule="atLeast"/>
        <w:ind w:left="720" w:hanging="720"/>
        <w:rPr>
          <w:bCs/>
        </w:rPr>
      </w:pPr>
      <w:r w:rsidRPr="001C7F15">
        <w:rPr>
          <w:bCs/>
        </w:rPr>
        <w:t>2011</w:t>
      </w:r>
      <w:r w:rsidRPr="001C7F15">
        <w:rPr>
          <w:bCs/>
        </w:rPr>
        <w:tab/>
      </w:r>
      <w:r w:rsidR="00B214A4" w:rsidRPr="001C7F15">
        <w:rPr>
          <w:bCs/>
        </w:rPr>
        <w:t xml:space="preserve">59th ASMS Conference on Mass Spectrometry; “Gas Phase Structures of Polyethylene Glycol Ions studied via Ion Mobility and Mass Spectrometry” </w:t>
      </w:r>
      <w:r w:rsidR="00B214A4" w:rsidRPr="001C7F15">
        <w:rPr>
          <w:bCs/>
          <w:u w:val="single"/>
        </w:rPr>
        <w:t>Larriba, Carlos</w:t>
      </w:r>
      <w:r w:rsidR="00B214A4" w:rsidRPr="001C7F15">
        <w:rPr>
          <w:bCs/>
        </w:rPr>
        <w:t>; de la Mora, Juan. (Poster and Workshop presentation)</w:t>
      </w:r>
    </w:p>
    <w:p w:rsidR="00432245" w:rsidRDefault="00AA4AAC" w:rsidP="001C7F15">
      <w:pPr>
        <w:spacing w:line="240" w:lineRule="atLeast"/>
        <w:ind w:left="720" w:hanging="720"/>
        <w:rPr>
          <w:bCs/>
        </w:rPr>
      </w:pPr>
      <w:r w:rsidRPr="001C7F15">
        <w:rPr>
          <w:bCs/>
        </w:rPr>
        <w:t xml:space="preserve">2012 </w:t>
      </w:r>
      <w:r w:rsidRPr="001C7F15">
        <w:rPr>
          <w:bCs/>
        </w:rPr>
        <w:tab/>
        <w:t xml:space="preserve">60th ASMS Conference on Mass Spectrometry; “Calculating the Drag and Electrical Mobility in Air of a charged </w:t>
      </w:r>
      <w:proofErr w:type="spellStart"/>
      <w:r w:rsidRPr="001C7F15">
        <w:rPr>
          <w:bCs/>
        </w:rPr>
        <w:t>vibrational</w:t>
      </w:r>
      <w:proofErr w:type="spellEnd"/>
      <w:r w:rsidRPr="001C7F15">
        <w:rPr>
          <w:bCs/>
        </w:rPr>
        <w:t xml:space="preserve"> molecule in the free molecular regime </w:t>
      </w:r>
      <w:proofErr w:type="spellStart"/>
      <w:proofErr w:type="gramStart"/>
      <w:r w:rsidRPr="001C7F15">
        <w:rPr>
          <w:bCs/>
        </w:rPr>
        <w:t>Kn</w:t>
      </w:r>
      <w:proofErr w:type="spellEnd"/>
      <w:proofErr w:type="gramEnd"/>
      <w:r w:rsidRPr="001C7F15">
        <w:rPr>
          <w:bCs/>
        </w:rPr>
        <w:t xml:space="preserve">&gt;&gt;&gt;1” </w:t>
      </w:r>
      <w:r w:rsidRPr="001C7F15">
        <w:rPr>
          <w:bCs/>
          <w:u w:val="single"/>
        </w:rPr>
        <w:t>Larriba, Carlos</w:t>
      </w:r>
      <w:r w:rsidRPr="001C7F15">
        <w:rPr>
          <w:bCs/>
        </w:rPr>
        <w:t xml:space="preserve">, Hogan, Christopher. </w:t>
      </w:r>
    </w:p>
    <w:p w:rsidR="002F0CA7" w:rsidRDefault="002F0CA7" w:rsidP="001C7F15">
      <w:pPr>
        <w:spacing w:line="240" w:lineRule="atLeast"/>
        <w:ind w:left="720" w:hanging="720"/>
        <w:rPr>
          <w:bCs/>
        </w:rPr>
      </w:pPr>
      <w:r>
        <w:rPr>
          <w:bCs/>
        </w:rPr>
        <w:lastRenderedPageBreak/>
        <w:t>2012</w:t>
      </w:r>
      <w:r>
        <w:rPr>
          <w:bCs/>
        </w:rPr>
        <w:tab/>
        <w:t>EAC 2012, 2</w:t>
      </w:r>
      <w:r w:rsidRPr="002F0CA7">
        <w:rPr>
          <w:bCs/>
          <w:vertAlign w:val="superscript"/>
        </w:rPr>
        <w:t>nd</w:t>
      </w:r>
      <w:r>
        <w:rPr>
          <w:bCs/>
        </w:rPr>
        <w:t>-7</w:t>
      </w:r>
      <w:r w:rsidRPr="002F0CA7">
        <w:rPr>
          <w:bCs/>
          <w:vertAlign w:val="superscript"/>
        </w:rPr>
        <w:t>th</w:t>
      </w:r>
      <w:r>
        <w:rPr>
          <w:bCs/>
        </w:rPr>
        <w:t xml:space="preserve"> September 2012, Granada, Spain, </w:t>
      </w:r>
      <w:r w:rsidRPr="002F0CA7">
        <w:rPr>
          <w:bCs/>
          <w:u w:val="single"/>
        </w:rPr>
        <w:t xml:space="preserve">Larriba C. </w:t>
      </w:r>
      <w:r>
        <w:rPr>
          <w:bCs/>
        </w:rPr>
        <w:t>and Hogan C. “</w:t>
      </w:r>
      <w:r w:rsidR="004817C2">
        <w:rPr>
          <w:bCs/>
        </w:rPr>
        <w:t xml:space="preserve">Structural determination of charged </w:t>
      </w:r>
      <w:proofErr w:type="spellStart"/>
      <w:r w:rsidR="004817C2">
        <w:rPr>
          <w:bCs/>
        </w:rPr>
        <w:t>nanoparticles</w:t>
      </w:r>
      <w:proofErr w:type="spellEnd"/>
      <w:r w:rsidR="004817C2">
        <w:rPr>
          <w:bCs/>
        </w:rPr>
        <w:t xml:space="preserve"> in a </w:t>
      </w:r>
      <w:proofErr w:type="spellStart"/>
      <w:r w:rsidR="004817C2">
        <w:rPr>
          <w:bCs/>
        </w:rPr>
        <w:t>polarizable</w:t>
      </w:r>
      <w:proofErr w:type="spellEnd"/>
      <w:r w:rsidR="004817C2">
        <w:rPr>
          <w:bCs/>
        </w:rPr>
        <w:t xml:space="preserve"> gas”</w:t>
      </w:r>
    </w:p>
    <w:p w:rsidR="0037051D" w:rsidRDefault="0037051D" w:rsidP="001C7F15">
      <w:pPr>
        <w:spacing w:line="240" w:lineRule="atLeast"/>
        <w:ind w:left="720" w:hanging="720"/>
        <w:rPr>
          <w:bCs/>
        </w:rPr>
      </w:pPr>
      <w:r>
        <w:rPr>
          <w:bCs/>
        </w:rPr>
        <w:t>2012</w:t>
      </w:r>
      <w:r>
        <w:rPr>
          <w:bCs/>
        </w:rPr>
        <w:tab/>
      </w:r>
      <w:r w:rsidR="002F0CA7">
        <w:rPr>
          <w:bCs/>
        </w:rPr>
        <w:t>AAAR 31</w:t>
      </w:r>
      <w:r w:rsidR="002F0CA7" w:rsidRPr="002F0CA7">
        <w:rPr>
          <w:bCs/>
          <w:vertAlign w:val="superscript"/>
        </w:rPr>
        <w:t>st</w:t>
      </w:r>
      <w:r w:rsidR="002F0CA7">
        <w:rPr>
          <w:bCs/>
        </w:rPr>
        <w:t xml:space="preserve"> Annual Conference, 10-12 October 2012 Minneapolis, MN, </w:t>
      </w:r>
      <w:r w:rsidR="002F0CA7" w:rsidRPr="002F0CA7">
        <w:rPr>
          <w:bCs/>
          <w:u w:val="single"/>
        </w:rPr>
        <w:t>Larriba C.</w:t>
      </w:r>
      <w:r w:rsidR="002F0CA7">
        <w:rPr>
          <w:bCs/>
        </w:rPr>
        <w:t xml:space="preserve"> et al.</w:t>
      </w:r>
    </w:p>
    <w:p w:rsidR="002F0CA7" w:rsidRDefault="002F0CA7" w:rsidP="00742369">
      <w:pPr>
        <w:spacing w:line="240" w:lineRule="atLeast"/>
        <w:ind w:left="720" w:hanging="720"/>
        <w:rPr>
          <w:bCs/>
        </w:rPr>
      </w:pPr>
      <w:r>
        <w:rPr>
          <w:bCs/>
        </w:rPr>
        <w:tab/>
        <w:t xml:space="preserve">“Structural determination in a </w:t>
      </w:r>
      <w:proofErr w:type="spellStart"/>
      <w:r>
        <w:rPr>
          <w:bCs/>
        </w:rPr>
        <w:t>Polarizable</w:t>
      </w:r>
      <w:proofErr w:type="spellEnd"/>
      <w:r>
        <w:rPr>
          <w:bCs/>
        </w:rPr>
        <w:t xml:space="preserve"> Gas”; </w:t>
      </w:r>
      <w:r w:rsidRPr="002F0CA7">
        <w:rPr>
          <w:bCs/>
          <w:u w:val="single"/>
        </w:rPr>
        <w:t>Larriba C.</w:t>
      </w:r>
      <w:r>
        <w:rPr>
          <w:bCs/>
        </w:rPr>
        <w:t xml:space="preserve"> et al</w:t>
      </w:r>
      <w:proofErr w:type="gramStart"/>
      <w:r>
        <w:rPr>
          <w:bCs/>
        </w:rPr>
        <w:t>.“</w:t>
      </w:r>
      <w:proofErr w:type="gramEnd"/>
      <w:r w:rsidRPr="002F0CA7">
        <w:rPr>
          <w:bCs/>
        </w:rPr>
        <w:t xml:space="preserve"> Tandem DMA Measurement of the Evaporation of Sub 5nm Metal </w:t>
      </w:r>
      <w:proofErr w:type="spellStart"/>
      <w:r w:rsidRPr="002F0CA7">
        <w:rPr>
          <w:bCs/>
        </w:rPr>
        <w:t>Nanoparticles</w:t>
      </w:r>
      <w:proofErr w:type="spellEnd"/>
      <w:r>
        <w:rPr>
          <w:bCs/>
        </w:rPr>
        <w:t>” (Oral Presentation and Poster)</w:t>
      </w:r>
    </w:p>
    <w:p w:rsidR="00864A91" w:rsidRDefault="00864A91" w:rsidP="00742369">
      <w:pPr>
        <w:spacing w:line="240" w:lineRule="atLeast"/>
        <w:ind w:left="720" w:hanging="720"/>
        <w:rPr>
          <w:bCs/>
        </w:rPr>
      </w:pPr>
      <w:r>
        <w:rPr>
          <w:bCs/>
        </w:rPr>
        <w:t>2013</w:t>
      </w:r>
      <w:r>
        <w:rPr>
          <w:bCs/>
        </w:rPr>
        <w:tab/>
        <w:t>61</w:t>
      </w:r>
      <w:r w:rsidRPr="00864A91">
        <w:rPr>
          <w:bCs/>
          <w:vertAlign w:val="superscript"/>
        </w:rPr>
        <w:t>st</w:t>
      </w:r>
      <w:r>
        <w:rPr>
          <w:bCs/>
        </w:rPr>
        <w:t xml:space="preserve"> ASMS 2013 Conference on Mass Spectrometry; “Ion Mobility-Mass Spectrometry of Iodide Salt Cluster Ions in Air and Comparison to Density Functional Theory Predictions; </w:t>
      </w:r>
      <w:r w:rsidRPr="00864A91">
        <w:rPr>
          <w:bCs/>
          <w:u w:val="single"/>
        </w:rPr>
        <w:t>Hogan C.</w:t>
      </w:r>
      <w:r>
        <w:rPr>
          <w:bCs/>
        </w:rPr>
        <w:t xml:space="preserve">, Ouyang H, Larriba C et al.; “The inability of Hard Sphere </w:t>
      </w:r>
      <w:proofErr w:type="spellStart"/>
      <w:r>
        <w:rPr>
          <w:bCs/>
        </w:rPr>
        <w:t>Specular</w:t>
      </w:r>
      <w:proofErr w:type="spellEnd"/>
      <w:r>
        <w:rPr>
          <w:bCs/>
        </w:rPr>
        <w:t xml:space="preserve"> Scattering to predict Ion Mobility in diatomic gases in the 5-100kDa range” </w:t>
      </w:r>
      <w:r w:rsidRPr="00864A91">
        <w:rPr>
          <w:bCs/>
          <w:u w:val="single"/>
        </w:rPr>
        <w:t xml:space="preserve">Larriba C., </w:t>
      </w:r>
      <w:r>
        <w:rPr>
          <w:bCs/>
        </w:rPr>
        <w:t>Hogan C. (2 posters)</w:t>
      </w:r>
    </w:p>
    <w:p w:rsidR="00864A91" w:rsidRPr="00864A91" w:rsidRDefault="00864A91" w:rsidP="00742369">
      <w:pPr>
        <w:spacing w:line="240" w:lineRule="atLeast"/>
        <w:ind w:left="720" w:hanging="720"/>
        <w:rPr>
          <w:bCs/>
        </w:rPr>
      </w:pPr>
      <w:r>
        <w:rPr>
          <w:bCs/>
        </w:rPr>
        <w:t>2013</w:t>
      </w:r>
      <w:r>
        <w:rPr>
          <w:bCs/>
        </w:rPr>
        <w:tab/>
        <w:t>246</w:t>
      </w:r>
      <w:r w:rsidRPr="00864A91">
        <w:rPr>
          <w:bCs/>
          <w:vertAlign w:val="superscript"/>
        </w:rPr>
        <w:t>th</w:t>
      </w:r>
      <w:r>
        <w:rPr>
          <w:bCs/>
        </w:rPr>
        <w:t xml:space="preserve"> ACS Fall Meeting Indianapolis, September 8</w:t>
      </w:r>
      <w:r w:rsidRPr="00864A91">
        <w:rPr>
          <w:bCs/>
          <w:vertAlign w:val="superscript"/>
        </w:rPr>
        <w:t>th</w:t>
      </w:r>
      <w:r>
        <w:rPr>
          <w:bCs/>
        </w:rPr>
        <w:t>-12</w:t>
      </w:r>
      <w:r w:rsidRPr="00864A91">
        <w:rPr>
          <w:bCs/>
          <w:vertAlign w:val="superscript"/>
        </w:rPr>
        <w:t>th</w:t>
      </w:r>
      <w:r>
        <w:rPr>
          <w:bCs/>
        </w:rPr>
        <w:t xml:space="preserve"> </w:t>
      </w:r>
      <w:r w:rsidR="00A23C5C">
        <w:rPr>
          <w:bCs/>
        </w:rPr>
        <w:t xml:space="preserve">“ Novel Interfaced approach to mobility calculations with diffuse scattering and Maxwell rotational distributions for diatomic gases in the free molecular regime” </w:t>
      </w:r>
      <w:r w:rsidR="00A23C5C" w:rsidRPr="00A23C5C">
        <w:rPr>
          <w:bCs/>
          <w:u w:val="single"/>
        </w:rPr>
        <w:t>Larriba C.</w:t>
      </w:r>
      <w:r w:rsidR="00A23C5C">
        <w:rPr>
          <w:bCs/>
        </w:rPr>
        <w:t>, Hogan C. (</w:t>
      </w:r>
      <w:r w:rsidR="00A23C5C" w:rsidRPr="00A23C5C">
        <w:rPr>
          <w:b/>
          <w:bCs/>
        </w:rPr>
        <w:t>Invited Speaker</w:t>
      </w:r>
      <w:r w:rsidR="00A23C5C">
        <w:rPr>
          <w:bCs/>
        </w:rPr>
        <w:t>)</w:t>
      </w:r>
    </w:p>
    <w:p w:rsidR="00802899" w:rsidRDefault="00802899" w:rsidP="00802899">
      <w:pPr>
        <w:spacing w:line="240" w:lineRule="atLeast"/>
        <w:ind w:left="720" w:hanging="720"/>
        <w:rPr>
          <w:bCs/>
        </w:rPr>
      </w:pPr>
      <w:r w:rsidRPr="00864A91">
        <w:rPr>
          <w:bCs/>
        </w:rPr>
        <w:t>2013</w:t>
      </w:r>
      <w:r w:rsidRPr="00864A91">
        <w:rPr>
          <w:bCs/>
        </w:rPr>
        <w:tab/>
        <w:t>AAAR 3</w:t>
      </w:r>
      <w:r w:rsidR="00864A91" w:rsidRPr="00864A91">
        <w:rPr>
          <w:bCs/>
        </w:rPr>
        <w:t>2</w:t>
      </w:r>
      <w:r w:rsidR="00864A91" w:rsidRPr="00864A91">
        <w:rPr>
          <w:bCs/>
          <w:vertAlign w:val="superscript"/>
        </w:rPr>
        <w:t>nd</w:t>
      </w:r>
      <w:r w:rsidR="00864A91" w:rsidRPr="00864A91">
        <w:rPr>
          <w:bCs/>
        </w:rPr>
        <w:t xml:space="preserve"> Annual Conference, September 30</w:t>
      </w:r>
      <w:r w:rsidR="00864A91" w:rsidRPr="00864A91">
        <w:rPr>
          <w:bCs/>
          <w:vertAlign w:val="superscript"/>
        </w:rPr>
        <w:t>th</w:t>
      </w:r>
      <w:r w:rsidR="00864A91" w:rsidRPr="00864A91">
        <w:rPr>
          <w:bCs/>
        </w:rPr>
        <w:t xml:space="preserve"> to October 4</w:t>
      </w:r>
      <w:r w:rsidR="00864A91" w:rsidRPr="00864A91">
        <w:rPr>
          <w:bCs/>
          <w:vertAlign w:val="superscript"/>
        </w:rPr>
        <w:t>th</w:t>
      </w:r>
      <w:r w:rsidR="00864A91" w:rsidRPr="00864A91">
        <w:rPr>
          <w:bCs/>
        </w:rPr>
        <w:t xml:space="preserve"> </w:t>
      </w:r>
      <w:r w:rsidR="00864A91">
        <w:rPr>
          <w:bCs/>
        </w:rPr>
        <w:t>Portland, OR</w:t>
      </w:r>
      <w:r w:rsidRPr="00864A91">
        <w:rPr>
          <w:bCs/>
        </w:rPr>
        <w:t xml:space="preserve"> </w:t>
      </w:r>
      <w:r w:rsidR="00A23C5C">
        <w:rPr>
          <w:bCs/>
        </w:rPr>
        <w:t>“</w:t>
      </w:r>
      <w:r w:rsidR="00A23C5C" w:rsidRPr="00A23C5C">
        <w:rPr>
          <w:bCs/>
        </w:rPr>
        <w:t>Calculations and Measurements of the Collision Cross Sections of Sub-2.0 nm Metal Iodide Clusters in Air</w:t>
      </w:r>
      <w:r w:rsidR="00A23C5C">
        <w:rPr>
          <w:bCs/>
        </w:rPr>
        <w:t>”</w:t>
      </w:r>
      <w:r w:rsidR="00A23C5C" w:rsidRPr="00A23C5C">
        <w:rPr>
          <w:bCs/>
        </w:rPr>
        <w:t>. </w:t>
      </w:r>
      <w:r w:rsidR="00A23C5C" w:rsidRPr="00A23C5C">
        <w:rPr>
          <w:bCs/>
          <w:u w:val="single"/>
        </w:rPr>
        <w:t>Hui Ouyang</w:t>
      </w:r>
      <w:r w:rsidR="00A23C5C" w:rsidRPr="00A23C5C">
        <w:rPr>
          <w:bCs/>
        </w:rPr>
        <w:t>, Carlos Larriba-Andaluz, Derek Oberreit, Christopher Hogan Jr.</w:t>
      </w:r>
      <w:r w:rsidR="00A23C5C">
        <w:rPr>
          <w:bCs/>
        </w:rPr>
        <w:t>; “</w:t>
      </w:r>
      <w:r w:rsidR="00A23C5C" w:rsidRPr="00A23C5C">
        <w:rPr>
          <w:bCs/>
        </w:rPr>
        <w:t xml:space="preserve">Diffuse Vs. </w:t>
      </w:r>
      <w:proofErr w:type="spellStart"/>
      <w:r w:rsidR="00A23C5C" w:rsidRPr="00A23C5C">
        <w:rPr>
          <w:bCs/>
        </w:rPr>
        <w:t>Specular</w:t>
      </w:r>
      <w:proofErr w:type="spellEnd"/>
      <w:r w:rsidR="00A23C5C" w:rsidRPr="00A23C5C">
        <w:rPr>
          <w:bCs/>
        </w:rPr>
        <w:t xml:space="preserve"> Algorithms to Explain Electrical Mobility in Diatomic Gases.</w:t>
      </w:r>
      <w:r w:rsidR="00A23C5C">
        <w:rPr>
          <w:bCs/>
        </w:rPr>
        <w:t>”</w:t>
      </w:r>
      <w:r w:rsidR="00A23C5C" w:rsidRPr="00A23C5C">
        <w:rPr>
          <w:bCs/>
        </w:rPr>
        <w:t> Carlos Larriba</w:t>
      </w:r>
      <w:r w:rsidR="00A23C5C">
        <w:rPr>
          <w:bCs/>
        </w:rPr>
        <w:t xml:space="preserve">-Andaluz, </w:t>
      </w:r>
      <w:r w:rsidR="00A23C5C" w:rsidRPr="00A23C5C">
        <w:rPr>
          <w:bCs/>
          <w:u w:val="single"/>
        </w:rPr>
        <w:t>Christopher Hogan Jr.</w:t>
      </w:r>
      <w:r w:rsidR="00A23C5C">
        <w:rPr>
          <w:bCs/>
        </w:rPr>
        <w:t>; “</w:t>
      </w:r>
      <w:r w:rsidR="00A23C5C" w:rsidRPr="00A23C5C">
        <w:rPr>
          <w:bCs/>
        </w:rPr>
        <w:t xml:space="preserve">Formation of 1.0-10 nm Ni Clusters in an Atmospheric Pressure DC </w:t>
      </w:r>
      <w:proofErr w:type="spellStart"/>
      <w:r w:rsidR="00A23C5C" w:rsidRPr="00A23C5C">
        <w:rPr>
          <w:bCs/>
        </w:rPr>
        <w:t>Microplasma</w:t>
      </w:r>
      <w:proofErr w:type="spellEnd"/>
      <w:r w:rsidR="00A23C5C" w:rsidRPr="00A23C5C">
        <w:rPr>
          <w:bCs/>
        </w:rPr>
        <w:t>.</w:t>
      </w:r>
      <w:r w:rsidR="00A23C5C">
        <w:rPr>
          <w:bCs/>
        </w:rPr>
        <w:t>”</w:t>
      </w:r>
      <w:r w:rsidR="00A23C5C" w:rsidRPr="00A23C5C">
        <w:rPr>
          <w:bCs/>
        </w:rPr>
        <w:t> </w:t>
      </w:r>
      <w:r w:rsidR="00A23C5C" w:rsidRPr="00A23C5C">
        <w:rPr>
          <w:bCs/>
          <w:u w:val="single"/>
        </w:rPr>
        <w:t xml:space="preserve">R. Mohan </w:t>
      </w:r>
      <w:proofErr w:type="spellStart"/>
      <w:r w:rsidR="00A23C5C" w:rsidRPr="00A23C5C">
        <w:rPr>
          <w:bCs/>
          <w:u w:val="single"/>
        </w:rPr>
        <w:t>Sankaran</w:t>
      </w:r>
      <w:proofErr w:type="spellEnd"/>
      <w:r w:rsidR="00A23C5C" w:rsidRPr="00A23C5C">
        <w:rPr>
          <w:bCs/>
        </w:rPr>
        <w:t>, Ajay Kumar, Seungkoo Kang, Carlos Larriba-Andaluz, Hui Ouyang, Christopher Hogan Jr., </w:t>
      </w:r>
      <w:r w:rsidR="00A23C5C">
        <w:rPr>
          <w:bCs/>
        </w:rPr>
        <w:t>; “</w:t>
      </w:r>
      <w:r w:rsidR="00A23C5C" w:rsidRPr="00A23C5C">
        <w:rPr>
          <w:bCs/>
        </w:rPr>
        <w:t>The Mass and Mobility Distributions of Ions Generated by a 10mCi Po-210 Alpha Particle Source as Measured by Differential Mobility Analysis-Mass Spectrometry</w:t>
      </w:r>
      <w:r w:rsidR="00A23C5C">
        <w:rPr>
          <w:bCs/>
        </w:rPr>
        <w:t>”</w:t>
      </w:r>
      <w:r w:rsidR="00A23C5C" w:rsidRPr="00A23C5C">
        <w:rPr>
          <w:bCs/>
        </w:rPr>
        <w:t xml:space="preserve">. Mark Meredith, Carlos Larriba-Andaluz, Hui Ouyang, Ranganathan Gopalakrishnan, Derek Oberreit, </w:t>
      </w:r>
      <w:r w:rsidR="00A23C5C" w:rsidRPr="00A23C5C">
        <w:rPr>
          <w:bCs/>
          <w:u w:val="single"/>
        </w:rPr>
        <w:t>Christopher Hogan</w:t>
      </w:r>
      <w:r w:rsidR="00A23C5C" w:rsidRPr="00A450DA">
        <w:rPr>
          <w:bCs/>
        </w:rPr>
        <w:t xml:space="preserve"> </w:t>
      </w:r>
      <w:r w:rsidR="00A23C5C" w:rsidRPr="00A23C5C">
        <w:rPr>
          <w:bCs/>
        </w:rPr>
        <w:t>(4 talks)</w:t>
      </w:r>
    </w:p>
    <w:p w:rsidR="00411DA8" w:rsidRDefault="00411DA8" w:rsidP="009706FF">
      <w:pPr>
        <w:spacing w:line="240" w:lineRule="atLeast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  <w:t>Washington University in St Louis</w:t>
      </w:r>
      <w:r w:rsidR="009706FF">
        <w:rPr>
          <w:bCs/>
        </w:rPr>
        <w:t xml:space="preserve"> (February 2014)</w:t>
      </w:r>
      <w:r w:rsidR="007828AA">
        <w:rPr>
          <w:bCs/>
        </w:rPr>
        <w:t>, Lecture:</w:t>
      </w:r>
      <w:r w:rsidR="009706FF">
        <w:rPr>
          <w:bCs/>
        </w:rPr>
        <w:t xml:space="preserve"> “</w:t>
      </w:r>
      <w:proofErr w:type="spellStart"/>
      <w:r w:rsidR="009706FF" w:rsidRPr="009706FF">
        <w:rPr>
          <w:bCs/>
        </w:rPr>
        <w:t>Nanoparticle</w:t>
      </w:r>
      <w:proofErr w:type="spellEnd"/>
      <w:r w:rsidR="009706FF" w:rsidRPr="009706FF">
        <w:rPr>
          <w:bCs/>
        </w:rPr>
        <w:t xml:space="preserve"> and cluster analysis through Ion Mobility-Mass Spectrometry (IMS-MS)</w:t>
      </w:r>
      <w:r w:rsidR="009706FF">
        <w:rPr>
          <w:bCs/>
        </w:rPr>
        <w:t xml:space="preserve">”, </w:t>
      </w:r>
      <w:r w:rsidR="009706FF" w:rsidRPr="009706FF">
        <w:rPr>
          <w:bCs/>
          <w:u w:val="single"/>
        </w:rPr>
        <w:t>Larriba, C.</w:t>
      </w:r>
      <w:r w:rsidR="009706FF">
        <w:rPr>
          <w:bCs/>
        </w:rPr>
        <w:t>,</w:t>
      </w:r>
      <w:r w:rsidR="009706FF" w:rsidRPr="009706FF">
        <w:rPr>
          <w:bCs/>
          <w:i/>
          <w:iCs/>
        </w:rPr>
        <w:t xml:space="preserve"> </w:t>
      </w:r>
      <w:r>
        <w:rPr>
          <w:bCs/>
        </w:rPr>
        <w:t>(</w:t>
      </w:r>
      <w:r w:rsidRPr="004A64BD">
        <w:rPr>
          <w:b/>
          <w:bCs/>
        </w:rPr>
        <w:t>Invited Speaker</w:t>
      </w:r>
      <w:r>
        <w:rPr>
          <w:bCs/>
        </w:rPr>
        <w:t>)</w:t>
      </w:r>
    </w:p>
    <w:p w:rsidR="00411DA8" w:rsidRDefault="00411DA8" w:rsidP="009706FF">
      <w:pPr>
        <w:spacing w:line="240" w:lineRule="atLeast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</w:r>
      <w:proofErr w:type="spellStart"/>
      <w:r>
        <w:rPr>
          <w:bCs/>
        </w:rPr>
        <w:t>M</w:t>
      </w:r>
      <w:r w:rsidR="007828AA">
        <w:rPr>
          <w:bCs/>
        </w:rPr>
        <w:t>assachusets</w:t>
      </w:r>
      <w:proofErr w:type="spellEnd"/>
      <w:r w:rsidR="007828AA">
        <w:rPr>
          <w:bCs/>
        </w:rPr>
        <w:t xml:space="preserve"> Institute of Technology (MIT)</w:t>
      </w:r>
      <w:r w:rsidR="009706FF">
        <w:rPr>
          <w:bCs/>
        </w:rPr>
        <w:t xml:space="preserve"> (May 2014)</w:t>
      </w:r>
      <w:r w:rsidR="007828AA">
        <w:rPr>
          <w:bCs/>
        </w:rPr>
        <w:t>, Lecture:</w:t>
      </w:r>
      <w:r w:rsidR="009706FF">
        <w:rPr>
          <w:bCs/>
        </w:rPr>
        <w:t xml:space="preserve"> “</w:t>
      </w:r>
      <w:proofErr w:type="spellStart"/>
      <w:r w:rsidR="009706FF" w:rsidRPr="009706FF">
        <w:rPr>
          <w:bCs/>
        </w:rPr>
        <w:t>Nanoparticle</w:t>
      </w:r>
      <w:proofErr w:type="spellEnd"/>
      <w:r w:rsidR="009706FF" w:rsidRPr="009706FF">
        <w:rPr>
          <w:bCs/>
        </w:rPr>
        <w:t xml:space="preserve"> and cluster analysis through Ion Mobility-Mass Spectrometry (IMS-MS)</w:t>
      </w:r>
      <w:r w:rsidR="009706FF">
        <w:rPr>
          <w:bCs/>
        </w:rPr>
        <w:t xml:space="preserve">”, </w:t>
      </w:r>
      <w:r w:rsidR="009706FF" w:rsidRPr="009706FF">
        <w:rPr>
          <w:bCs/>
          <w:u w:val="single"/>
        </w:rPr>
        <w:t>Larriba, C.</w:t>
      </w:r>
      <w:r w:rsidR="009706FF">
        <w:rPr>
          <w:bCs/>
        </w:rPr>
        <w:t>,</w:t>
      </w:r>
      <w:r>
        <w:rPr>
          <w:bCs/>
        </w:rPr>
        <w:t xml:space="preserve"> (</w:t>
      </w:r>
      <w:r w:rsidRPr="004A64BD">
        <w:rPr>
          <w:b/>
          <w:bCs/>
        </w:rPr>
        <w:t>Invited Speaker</w:t>
      </w:r>
      <w:r>
        <w:rPr>
          <w:bCs/>
        </w:rPr>
        <w:t>)</w:t>
      </w:r>
    </w:p>
    <w:p w:rsidR="00411DA8" w:rsidRDefault="00411DA8" w:rsidP="009706FF">
      <w:pPr>
        <w:spacing w:line="240" w:lineRule="atLeast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  <w:t xml:space="preserve">PSC </w:t>
      </w:r>
      <w:r w:rsidR="007828AA">
        <w:rPr>
          <w:bCs/>
        </w:rPr>
        <w:t xml:space="preserve">May </w:t>
      </w:r>
      <w:r w:rsidR="004A64BD">
        <w:rPr>
          <w:bCs/>
        </w:rPr>
        <w:t>2014</w:t>
      </w:r>
      <w:r w:rsidR="007828AA">
        <w:rPr>
          <w:bCs/>
        </w:rPr>
        <w:t xml:space="preserve"> 5</w:t>
      </w:r>
      <w:r w:rsidR="007828AA" w:rsidRPr="007828AA">
        <w:rPr>
          <w:bCs/>
          <w:vertAlign w:val="superscript"/>
        </w:rPr>
        <w:t>th</w:t>
      </w:r>
      <w:r w:rsidR="007828AA">
        <w:rPr>
          <w:bCs/>
        </w:rPr>
        <w:t xml:space="preserve"> Annual Meeting</w:t>
      </w:r>
      <w:r w:rsidR="004A64BD">
        <w:rPr>
          <w:bCs/>
        </w:rPr>
        <w:t xml:space="preserve"> (University of Maryland, College Park</w:t>
      </w:r>
      <w:r w:rsidR="007828AA">
        <w:rPr>
          <w:bCs/>
        </w:rPr>
        <w:t>)</w:t>
      </w:r>
      <w:r w:rsidR="004A64BD">
        <w:rPr>
          <w:bCs/>
        </w:rPr>
        <w:t xml:space="preserve"> </w:t>
      </w:r>
      <w:r w:rsidR="009706FF">
        <w:rPr>
          <w:bCs/>
        </w:rPr>
        <w:t>“</w:t>
      </w:r>
      <w:r w:rsidR="004A64BD" w:rsidRPr="004A64BD">
        <w:rPr>
          <w:bCs/>
        </w:rPr>
        <w:t xml:space="preserve">1D </w:t>
      </w:r>
      <w:proofErr w:type="spellStart"/>
      <w:r w:rsidR="004A64BD" w:rsidRPr="004A64BD">
        <w:rPr>
          <w:bCs/>
        </w:rPr>
        <w:t>Nanodusty</w:t>
      </w:r>
      <w:proofErr w:type="spellEnd"/>
      <w:r w:rsidR="004A64BD" w:rsidRPr="004A64BD">
        <w:rPr>
          <w:bCs/>
        </w:rPr>
        <w:t xml:space="preserve"> Pulsed Plasma Model for the Study and Control of Particle Generation and Growth</w:t>
      </w:r>
      <w:r w:rsidR="009706FF">
        <w:rPr>
          <w:bCs/>
        </w:rPr>
        <w:t>”</w:t>
      </w:r>
      <w:r w:rsidR="004A64BD">
        <w:rPr>
          <w:bCs/>
        </w:rPr>
        <w:t>.</w:t>
      </w:r>
      <w:r w:rsidR="004A64BD" w:rsidRPr="004A64BD">
        <w:rPr>
          <w:bCs/>
        </w:rPr>
        <w:t xml:space="preserve"> </w:t>
      </w:r>
      <w:proofErr w:type="gramStart"/>
      <w:r w:rsidR="004A64BD" w:rsidRPr="004A64BD">
        <w:rPr>
          <w:bCs/>
          <w:u w:val="single"/>
        </w:rPr>
        <w:t>Carlos Larriba-Andaluz</w:t>
      </w:r>
      <w:r w:rsidR="004A64BD" w:rsidRPr="004A64BD">
        <w:rPr>
          <w:bCs/>
        </w:rPr>
        <w:t xml:space="preserve"> and </w:t>
      </w:r>
      <w:r w:rsidR="004A64BD" w:rsidRPr="007828AA">
        <w:rPr>
          <w:bCs/>
          <w:u w:val="single"/>
        </w:rPr>
        <w:t>Steven L. Girshick</w:t>
      </w:r>
      <w:r w:rsidR="004A64BD">
        <w:rPr>
          <w:bCs/>
        </w:rPr>
        <w:t xml:space="preserve"> (Poster and Talk)</w:t>
      </w:r>
      <w:r w:rsidR="00A251C2">
        <w:rPr>
          <w:bCs/>
        </w:rPr>
        <w:t>.</w:t>
      </w:r>
      <w:proofErr w:type="gramEnd"/>
    </w:p>
    <w:p w:rsidR="00A251C2" w:rsidRDefault="00A251C2" w:rsidP="00182D63">
      <w:pPr>
        <w:spacing w:line="240" w:lineRule="atLeast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  <w:t>GEC 2014 July-August 2014 “</w:t>
      </w:r>
      <w:r w:rsidRPr="00A251C2">
        <w:rPr>
          <w:bCs/>
        </w:rPr>
        <w:t>Argon-</w:t>
      </w:r>
      <w:proofErr w:type="spellStart"/>
      <w:r w:rsidRPr="00A251C2">
        <w:rPr>
          <w:bCs/>
        </w:rPr>
        <w:t>Silane</w:t>
      </w:r>
      <w:proofErr w:type="spellEnd"/>
      <w:r w:rsidRPr="00A251C2">
        <w:rPr>
          <w:bCs/>
        </w:rPr>
        <w:t xml:space="preserve"> Plasma Particle Generation, Control and Growth using a 1D </w:t>
      </w:r>
      <w:proofErr w:type="spellStart"/>
      <w:r w:rsidRPr="00A251C2">
        <w:rPr>
          <w:bCs/>
        </w:rPr>
        <w:t>Nanodusty</w:t>
      </w:r>
      <w:proofErr w:type="spellEnd"/>
      <w:r w:rsidRPr="00A251C2">
        <w:rPr>
          <w:bCs/>
        </w:rPr>
        <w:t xml:space="preserve"> Pulsed Chemistry Model</w:t>
      </w:r>
      <w:r>
        <w:rPr>
          <w:bCs/>
        </w:rPr>
        <w:t>”</w:t>
      </w:r>
      <w:r w:rsidRPr="00A251C2">
        <w:rPr>
          <w:bCs/>
        </w:rPr>
        <w:t xml:space="preserve"> </w:t>
      </w:r>
      <w:r w:rsidRPr="00A251C2">
        <w:rPr>
          <w:bCs/>
          <w:u w:val="single"/>
        </w:rPr>
        <w:t>Steven L. Girshick</w:t>
      </w:r>
      <w:r w:rsidRPr="00A251C2">
        <w:rPr>
          <w:bCs/>
        </w:rPr>
        <w:t xml:space="preserve"> and Carlos Larriba-Andaluz</w:t>
      </w:r>
    </w:p>
    <w:p w:rsidR="00411DA8" w:rsidRDefault="00411DA8" w:rsidP="00182D63">
      <w:pPr>
        <w:spacing w:line="240" w:lineRule="atLeast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</w:r>
      <w:r w:rsidR="00A251C2" w:rsidRPr="00A251C2">
        <w:rPr>
          <w:bCs/>
        </w:rPr>
        <w:t>AAAR </w:t>
      </w:r>
      <w:r w:rsidR="00A251C2">
        <w:rPr>
          <w:bCs/>
        </w:rPr>
        <w:t>33</w:t>
      </w:r>
      <w:r w:rsidR="00A251C2" w:rsidRPr="00A251C2">
        <w:rPr>
          <w:bCs/>
          <w:vertAlign w:val="superscript"/>
        </w:rPr>
        <w:t>rd</w:t>
      </w:r>
      <w:r w:rsidR="00A251C2">
        <w:rPr>
          <w:bCs/>
        </w:rPr>
        <w:t xml:space="preserve"> Annual Conference,</w:t>
      </w:r>
      <w:r w:rsidR="00A251C2" w:rsidRPr="00A251C2">
        <w:rPr>
          <w:bCs/>
        </w:rPr>
        <w:t> October 20-24, 2014</w:t>
      </w:r>
      <w:r w:rsidR="00A251C2">
        <w:rPr>
          <w:bCs/>
        </w:rPr>
        <w:t>,</w:t>
      </w:r>
      <w:r w:rsidR="00A251C2" w:rsidRPr="00A251C2">
        <w:rPr>
          <w:bCs/>
        </w:rPr>
        <w:t xml:space="preserve"> Orlando, FL</w:t>
      </w:r>
      <w:r w:rsidR="00A251C2">
        <w:rPr>
          <w:bCs/>
        </w:rPr>
        <w:t xml:space="preserve">, </w:t>
      </w:r>
      <w:r w:rsidR="00A251C2" w:rsidRPr="00A251C2">
        <w:rPr>
          <w:bCs/>
        </w:rPr>
        <w:t xml:space="preserve">1D </w:t>
      </w:r>
      <w:proofErr w:type="spellStart"/>
      <w:r w:rsidR="00A251C2" w:rsidRPr="00A251C2">
        <w:rPr>
          <w:bCs/>
        </w:rPr>
        <w:t>Nanodusty</w:t>
      </w:r>
      <w:proofErr w:type="spellEnd"/>
      <w:r w:rsidR="00A251C2" w:rsidRPr="00A251C2">
        <w:rPr>
          <w:bCs/>
        </w:rPr>
        <w:t xml:space="preserve"> Pulsed Plasma Sectional Chemistry Model for the Study and Control of Particle Generation and Growth.  </w:t>
      </w:r>
      <w:r w:rsidR="00A251C2">
        <w:rPr>
          <w:bCs/>
          <w:u w:val="single"/>
        </w:rPr>
        <w:t>Carlos Larriba-Andaluz</w:t>
      </w:r>
      <w:r w:rsidR="00A251C2" w:rsidRPr="00A251C2">
        <w:rPr>
          <w:bCs/>
        </w:rPr>
        <w:t>, Steven Girshick, University of Minnesota</w:t>
      </w:r>
      <w:r w:rsidR="00677DC6">
        <w:rPr>
          <w:bCs/>
        </w:rPr>
        <w:t xml:space="preserve"> (Oral presentation)</w:t>
      </w:r>
      <w:r w:rsidR="009706FF">
        <w:rPr>
          <w:bCs/>
        </w:rPr>
        <w:tab/>
      </w:r>
    </w:p>
    <w:p w:rsidR="000C6F3E" w:rsidRDefault="00411DA8" w:rsidP="00182D63">
      <w:pPr>
        <w:spacing w:line="240" w:lineRule="atLeast"/>
        <w:ind w:left="720" w:hanging="720"/>
        <w:rPr>
          <w:bCs/>
        </w:rPr>
      </w:pPr>
      <w:proofErr w:type="gramStart"/>
      <w:r>
        <w:rPr>
          <w:bCs/>
        </w:rPr>
        <w:t>2014</w:t>
      </w:r>
      <w:r>
        <w:rPr>
          <w:bCs/>
        </w:rPr>
        <w:tab/>
      </w:r>
      <w:r w:rsidR="008A52C2">
        <w:rPr>
          <w:bCs/>
        </w:rPr>
        <w:t>7</w:t>
      </w:r>
      <w:r w:rsidR="008A52C2" w:rsidRPr="008A52C2">
        <w:rPr>
          <w:bCs/>
          <w:vertAlign w:val="superscript"/>
        </w:rPr>
        <w:t>th</w:t>
      </w:r>
      <w:r w:rsidR="008A52C2">
        <w:rPr>
          <w:bCs/>
        </w:rPr>
        <w:t xml:space="preserve"> International Conference on the Physics of Dusty Plasmas (</w:t>
      </w:r>
      <w:r w:rsidR="00B8330F">
        <w:rPr>
          <w:bCs/>
        </w:rPr>
        <w:t>ICPDP 2014</w:t>
      </w:r>
      <w:r w:rsidR="008A52C2">
        <w:rPr>
          <w:bCs/>
        </w:rPr>
        <w:t>) 3-7</w:t>
      </w:r>
      <w:r w:rsidR="008A52C2" w:rsidRPr="008A52C2">
        <w:rPr>
          <w:bCs/>
          <w:vertAlign w:val="superscript"/>
        </w:rPr>
        <w:t>th</w:t>
      </w:r>
      <w:r w:rsidR="008A52C2">
        <w:rPr>
          <w:bCs/>
        </w:rPr>
        <w:t xml:space="preserve"> March, 2014, New Delhi, India.</w:t>
      </w:r>
      <w:proofErr w:type="gramEnd"/>
      <w:r w:rsidR="008A52C2">
        <w:rPr>
          <w:bCs/>
        </w:rPr>
        <w:t xml:space="preserve"> </w:t>
      </w:r>
      <w:proofErr w:type="gramStart"/>
      <w:r w:rsidR="008A52C2">
        <w:rPr>
          <w:bCs/>
        </w:rPr>
        <w:t>“</w:t>
      </w:r>
      <w:r w:rsidR="00B8330F">
        <w:rPr>
          <w:bCs/>
        </w:rPr>
        <w:t xml:space="preserve"> </w:t>
      </w:r>
      <w:r w:rsidR="00B8330F" w:rsidRPr="008A52C2">
        <w:rPr>
          <w:bCs/>
        </w:rPr>
        <w:t>Dynamics</w:t>
      </w:r>
      <w:proofErr w:type="gramEnd"/>
      <w:r w:rsidR="00B8330F" w:rsidRPr="008A52C2">
        <w:rPr>
          <w:bCs/>
        </w:rPr>
        <w:t xml:space="preserve"> of a Pulsed RF Argon-</w:t>
      </w:r>
      <w:proofErr w:type="spellStart"/>
      <w:r w:rsidR="00B8330F" w:rsidRPr="008A52C2">
        <w:rPr>
          <w:bCs/>
        </w:rPr>
        <w:t>Silane</w:t>
      </w:r>
      <w:proofErr w:type="spellEnd"/>
      <w:r w:rsidR="00B8330F" w:rsidRPr="008A52C2">
        <w:rPr>
          <w:bCs/>
        </w:rPr>
        <w:t xml:space="preserve"> Dusty Plasma</w:t>
      </w:r>
      <w:r w:rsidR="008A52C2" w:rsidRPr="008A52C2">
        <w:rPr>
          <w:bCs/>
        </w:rPr>
        <w:t>”</w:t>
      </w:r>
      <w:r w:rsidR="008A52C2">
        <w:rPr>
          <w:bCs/>
        </w:rPr>
        <w:t xml:space="preserve"> </w:t>
      </w:r>
      <w:proofErr w:type="spellStart"/>
      <w:r w:rsidR="008A52C2" w:rsidRPr="008A52C2">
        <w:rPr>
          <w:bCs/>
        </w:rPr>
        <w:t>Pulkit</w:t>
      </w:r>
      <w:proofErr w:type="spellEnd"/>
      <w:r w:rsidR="008A52C2" w:rsidRPr="008A52C2">
        <w:rPr>
          <w:bCs/>
        </w:rPr>
        <w:t xml:space="preserve"> </w:t>
      </w:r>
      <w:proofErr w:type="spellStart"/>
      <w:r w:rsidR="008A52C2" w:rsidRPr="008A52C2">
        <w:rPr>
          <w:bCs/>
        </w:rPr>
        <w:t>Agarwal</w:t>
      </w:r>
      <w:proofErr w:type="spellEnd"/>
      <w:r w:rsidR="008A52C2" w:rsidRPr="008A52C2">
        <w:rPr>
          <w:bCs/>
        </w:rPr>
        <w:t>, Carlos Larriba, David H. Porter and</w:t>
      </w:r>
      <w:r w:rsidR="008A52C2">
        <w:rPr>
          <w:bCs/>
        </w:rPr>
        <w:t xml:space="preserve"> </w:t>
      </w:r>
      <w:r w:rsidR="008A52C2" w:rsidRPr="008A52C2">
        <w:rPr>
          <w:bCs/>
          <w:u w:val="single"/>
        </w:rPr>
        <w:t>Steven L. Girshick</w:t>
      </w:r>
      <w:r w:rsidR="008A52C2">
        <w:rPr>
          <w:bCs/>
        </w:rPr>
        <w:t>. (</w:t>
      </w:r>
      <w:r w:rsidR="008A52C2" w:rsidRPr="008A52C2">
        <w:rPr>
          <w:b/>
          <w:bCs/>
        </w:rPr>
        <w:t>Invited Speaker</w:t>
      </w:r>
      <w:r w:rsidR="008A52C2">
        <w:rPr>
          <w:bCs/>
        </w:rPr>
        <w:t>)</w:t>
      </w:r>
    </w:p>
    <w:p w:rsidR="000C6F3E" w:rsidRPr="00A251C2" w:rsidRDefault="000C6F3E" w:rsidP="00802899">
      <w:pPr>
        <w:spacing w:line="240" w:lineRule="atLeast"/>
        <w:ind w:left="720" w:hanging="720"/>
        <w:rPr>
          <w:bCs/>
        </w:rPr>
      </w:pPr>
      <w:r>
        <w:rPr>
          <w:bCs/>
        </w:rPr>
        <w:t>2014</w:t>
      </w:r>
      <w:r>
        <w:rPr>
          <w:bCs/>
        </w:rPr>
        <w:tab/>
      </w:r>
      <w:r w:rsidR="00A251C2" w:rsidRPr="00A251C2">
        <w:rPr>
          <w:bCs/>
        </w:rPr>
        <w:t>67th Annual Gaseous Electronics Conference, Nov</w:t>
      </w:r>
      <w:r w:rsidR="00A251C2">
        <w:rPr>
          <w:bCs/>
        </w:rPr>
        <w:t>.</w:t>
      </w:r>
      <w:r w:rsidR="00A251C2" w:rsidRPr="00A251C2">
        <w:rPr>
          <w:bCs/>
        </w:rPr>
        <w:t xml:space="preserve"> 2-7, 2014 “</w:t>
      </w:r>
      <w:r w:rsidR="00A251C2" w:rsidRPr="00A251C2">
        <w:t>Numerical Modeling of a Pulsed Argon-</w:t>
      </w:r>
      <w:proofErr w:type="spellStart"/>
      <w:r w:rsidR="00A251C2" w:rsidRPr="00A251C2">
        <w:t>Silane</w:t>
      </w:r>
      <w:proofErr w:type="spellEnd"/>
      <w:r w:rsidR="00A251C2" w:rsidRPr="00A251C2">
        <w:t xml:space="preserve"> RF Plasma with Biased Substrate for High-Velocity Deposition of </w:t>
      </w:r>
      <w:proofErr w:type="spellStart"/>
      <w:r w:rsidR="00A251C2" w:rsidRPr="00A251C2">
        <w:t>Nanoparticles</w:t>
      </w:r>
      <w:proofErr w:type="spellEnd"/>
      <w:r w:rsidR="00A251C2" w:rsidRPr="00A251C2">
        <w:t>”</w:t>
      </w:r>
      <w:r w:rsidR="00A251C2">
        <w:t xml:space="preserve">, </w:t>
      </w:r>
      <w:r w:rsidR="00A251C2" w:rsidRPr="00A251C2">
        <w:rPr>
          <w:u w:val="single"/>
        </w:rPr>
        <w:t>Steven Girshick</w:t>
      </w:r>
      <w:r w:rsidR="00A251C2">
        <w:t xml:space="preserve"> and Carlos Larriba-Andaluz (Talk)</w:t>
      </w:r>
    </w:p>
    <w:p w:rsidR="00864A91" w:rsidRDefault="003B79A7" w:rsidP="003B79A7">
      <w:pPr>
        <w:spacing w:line="240" w:lineRule="atLeast"/>
        <w:ind w:left="720" w:hanging="720"/>
        <w:rPr>
          <w:bCs/>
          <w:iCs/>
        </w:rPr>
      </w:pPr>
      <w:r w:rsidRPr="003B79A7">
        <w:rPr>
          <w:bCs/>
        </w:rPr>
        <w:t>2014</w:t>
      </w:r>
      <w:r w:rsidRPr="003B79A7">
        <w:rPr>
          <w:bCs/>
        </w:rPr>
        <w:tab/>
      </w:r>
      <w:r>
        <w:rPr>
          <w:bCs/>
        </w:rPr>
        <w:t xml:space="preserve">IUPUI </w:t>
      </w:r>
      <w:r w:rsidRPr="003B79A7">
        <w:rPr>
          <w:bCs/>
        </w:rPr>
        <w:t>“</w:t>
      </w:r>
      <w:r w:rsidRPr="003B79A7">
        <w:rPr>
          <w:bCs/>
          <w:iCs/>
        </w:rPr>
        <w:t xml:space="preserve">Revolutionary </w:t>
      </w:r>
      <w:proofErr w:type="spellStart"/>
      <w:r w:rsidRPr="003B79A7">
        <w:rPr>
          <w:bCs/>
          <w:iCs/>
        </w:rPr>
        <w:t>nanoparticle</w:t>
      </w:r>
      <w:proofErr w:type="spellEnd"/>
      <w:r w:rsidRPr="003B79A7">
        <w:rPr>
          <w:bCs/>
          <w:iCs/>
        </w:rPr>
        <w:t xml:space="preserve"> and cluster analysis through Ion Mobility Spectrometry-Mass Spectrometry (IMS-MS)”</w:t>
      </w:r>
      <w:proofErr w:type="gramStart"/>
      <w:r w:rsidRPr="003B79A7">
        <w:rPr>
          <w:bCs/>
          <w:iCs/>
        </w:rPr>
        <w:t>,</w:t>
      </w:r>
      <w:r w:rsidRPr="008829AE">
        <w:rPr>
          <w:bCs/>
          <w:iCs/>
          <w:u w:val="single"/>
        </w:rPr>
        <w:t>Larriba</w:t>
      </w:r>
      <w:proofErr w:type="gramEnd"/>
      <w:r w:rsidRPr="008829AE">
        <w:rPr>
          <w:bCs/>
          <w:iCs/>
          <w:u w:val="single"/>
        </w:rPr>
        <w:t xml:space="preserve"> C.</w:t>
      </w:r>
      <w:r w:rsidRPr="003B79A7">
        <w:rPr>
          <w:bCs/>
          <w:iCs/>
        </w:rPr>
        <w:t xml:space="preserve"> November 21</w:t>
      </w:r>
      <w:r w:rsidRPr="003B79A7">
        <w:rPr>
          <w:bCs/>
          <w:iCs/>
          <w:vertAlign w:val="superscript"/>
        </w:rPr>
        <w:t>st</w:t>
      </w:r>
      <w:r w:rsidRPr="003B79A7">
        <w:rPr>
          <w:bCs/>
          <w:iCs/>
        </w:rPr>
        <w:t xml:space="preserve">, </w:t>
      </w:r>
      <w:r>
        <w:rPr>
          <w:bCs/>
          <w:iCs/>
        </w:rPr>
        <w:t>(</w:t>
      </w:r>
      <w:r w:rsidRPr="003B79A7">
        <w:rPr>
          <w:b/>
          <w:bCs/>
          <w:iCs/>
        </w:rPr>
        <w:t>Invited Speaker</w:t>
      </w:r>
      <w:r>
        <w:rPr>
          <w:bCs/>
          <w:iCs/>
        </w:rPr>
        <w:t>)</w:t>
      </w:r>
    </w:p>
    <w:p w:rsidR="00C72662" w:rsidRDefault="00C72662" w:rsidP="003B79A7">
      <w:pPr>
        <w:spacing w:line="240" w:lineRule="atLeast"/>
        <w:ind w:left="720" w:hanging="720"/>
        <w:rPr>
          <w:bCs/>
          <w:iCs/>
        </w:rPr>
      </w:pPr>
      <w:r>
        <w:rPr>
          <w:bCs/>
          <w:iCs/>
        </w:rPr>
        <w:t>2015</w:t>
      </w:r>
      <w:r>
        <w:rPr>
          <w:bCs/>
          <w:iCs/>
        </w:rPr>
        <w:tab/>
        <w:t>ISPC “</w:t>
      </w:r>
      <w:r w:rsidRPr="00C72662">
        <w:rPr>
          <w:bCs/>
          <w:iCs/>
        </w:rPr>
        <w:t xml:space="preserve">Numerical Modeling of Controlled Deposition of Silicon </w:t>
      </w:r>
      <w:proofErr w:type="spellStart"/>
      <w:r w:rsidRPr="00C72662">
        <w:rPr>
          <w:bCs/>
          <w:iCs/>
        </w:rPr>
        <w:t>Nanoparticles</w:t>
      </w:r>
      <w:proofErr w:type="spellEnd"/>
      <w:r w:rsidRPr="00C72662">
        <w:rPr>
          <w:bCs/>
          <w:iCs/>
        </w:rPr>
        <w:t xml:space="preserve"> Using a Pulsed RF Argon-</w:t>
      </w:r>
      <w:proofErr w:type="spellStart"/>
      <w:r w:rsidRPr="00C72662">
        <w:rPr>
          <w:bCs/>
          <w:iCs/>
        </w:rPr>
        <w:t>Silane</w:t>
      </w:r>
      <w:proofErr w:type="spellEnd"/>
      <w:r w:rsidRPr="00C72662">
        <w:rPr>
          <w:bCs/>
          <w:iCs/>
        </w:rPr>
        <w:t xml:space="preserve"> Plasma</w:t>
      </w:r>
      <w:r>
        <w:rPr>
          <w:bCs/>
          <w:iCs/>
        </w:rPr>
        <w:t xml:space="preserve">” Larriba C., </w:t>
      </w:r>
      <w:r w:rsidRPr="00390DE7">
        <w:rPr>
          <w:bCs/>
          <w:iCs/>
          <w:u w:val="single"/>
        </w:rPr>
        <w:t>Girshick, S.</w:t>
      </w:r>
      <w:r>
        <w:rPr>
          <w:bCs/>
          <w:iCs/>
        </w:rPr>
        <w:t xml:space="preserve"> (Talk)</w:t>
      </w:r>
    </w:p>
    <w:p w:rsidR="00C36B2C" w:rsidRDefault="00C36B2C" w:rsidP="00C72662">
      <w:pPr>
        <w:spacing w:line="240" w:lineRule="atLeast"/>
        <w:ind w:left="720" w:hanging="720"/>
        <w:rPr>
          <w:bCs/>
          <w:iCs/>
        </w:rPr>
      </w:pPr>
      <w:r>
        <w:rPr>
          <w:bCs/>
          <w:iCs/>
        </w:rPr>
        <w:t>2015</w:t>
      </w:r>
      <w:r>
        <w:rPr>
          <w:bCs/>
          <w:iCs/>
        </w:rPr>
        <w:tab/>
        <w:t>PSC</w:t>
      </w:r>
      <w:r w:rsidR="00C72662">
        <w:rPr>
          <w:bCs/>
          <w:iCs/>
        </w:rPr>
        <w:t xml:space="preserve"> “</w:t>
      </w:r>
      <w:r w:rsidR="00C72662" w:rsidRPr="00C72662">
        <w:rPr>
          <w:bCs/>
          <w:iCs/>
        </w:rPr>
        <w:t xml:space="preserve">Controlled Deposition of Silicon </w:t>
      </w:r>
      <w:proofErr w:type="spellStart"/>
      <w:r w:rsidR="00C72662" w:rsidRPr="00C72662">
        <w:rPr>
          <w:bCs/>
          <w:iCs/>
        </w:rPr>
        <w:t>Nanoparticles</w:t>
      </w:r>
      <w:proofErr w:type="spellEnd"/>
      <w:r w:rsidR="00C72662" w:rsidRPr="00C72662">
        <w:rPr>
          <w:bCs/>
          <w:iCs/>
        </w:rPr>
        <w:t xml:space="preserve"> Using a 1D Pulsed RF</w:t>
      </w:r>
      <w:r w:rsidR="00C72662">
        <w:rPr>
          <w:bCs/>
          <w:iCs/>
        </w:rPr>
        <w:t xml:space="preserve"> </w:t>
      </w:r>
      <w:r w:rsidR="00C72662" w:rsidRPr="00C72662">
        <w:rPr>
          <w:bCs/>
          <w:iCs/>
        </w:rPr>
        <w:t>Argon-</w:t>
      </w:r>
      <w:proofErr w:type="spellStart"/>
      <w:r w:rsidR="00C72662" w:rsidRPr="00C72662">
        <w:rPr>
          <w:bCs/>
          <w:iCs/>
        </w:rPr>
        <w:t>Silane</w:t>
      </w:r>
      <w:proofErr w:type="spellEnd"/>
      <w:r w:rsidR="00C72662" w:rsidRPr="00C72662">
        <w:rPr>
          <w:bCs/>
          <w:iCs/>
        </w:rPr>
        <w:t xml:space="preserve"> Plasma Model</w:t>
      </w:r>
      <w:r w:rsidR="00C72662">
        <w:rPr>
          <w:bCs/>
          <w:iCs/>
        </w:rPr>
        <w:t xml:space="preserve">” </w:t>
      </w:r>
      <w:r w:rsidR="00C72662" w:rsidRPr="00390DE7">
        <w:rPr>
          <w:bCs/>
          <w:iCs/>
          <w:u w:val="single"/>
        </w:rPr>
        <w:t>Larriba C.</w:t>
      </w:r>
      <w:r w:rsidR="00C72662">
        <w:rPr>
          <w:bCs/>
          <w:iCs/>
        </w:rPr>
        <w:t>, Girshick, S. (2 talks)</w:t>
      </w:r>
    </w:p>
    <w:p w:rsidR="00C36B2C" w:rsidRDefault="00C36B2C" w:rsidP="003B79A7">
      <w:pPr>
        <w:spacing w:line="240" w:lineRule="atLeast"/>
        <w:ind w:left="720" w:hanging="720"/>
        <w:rPr>
          <w:bCs/>
          <w:iCs/>
        </w:rPr>
      </w:pPr>
      <w:r>
        <w:rPr>
          <w:bCs/>
          <w:iCs/>
        </w:rPr>
        <w:t>2015</w:t>
      </w:r>
      <w:r>
        <w:rPr>
          <w:bCs/>
          <w:iCs/>
        </w:rPr>
        <w:tab/>
        <w:t>GEC</w:t>
      </w:r>
      <w:r w:rsidR="00C72662">
        <w:rPr>
          <w:bCs/>
          <w:iCs/>
        </w:rPr>
        <w:t xml:space="preserve"> </w:t>
      </w:r>
      <w:r w:rsidR="00390DE7" w:rsidRPr="00390DE7">
        <w:rPr>
          <w:bCs/>
          <w:iCs/>
        </w:rPr>
        <w:t>68th Annual Gaseous Electronics Conference/9th International Conference on Reactive Plasmas/33rd Symposium on Plasma Processing.</w:t>
      </w:r>
      <w:r w:rsidR="00390DE7">
        <w:rPr>
          <w:bCs/>
          <w:iCs/>
        </w:rPr>
        <w:t xml:space="preserve"> “Controlled Fluxes of Silicon </w:t>
      </w:r>
      <w:proofErr w:type="spellStart"/>
      <w:r w:rsidR="00390DE7">
        <w:rPr>
          <w:bCs/>
          <w:iCs/>
        </w:rPr>
        <w:t>Nanoparticles</w:t>
      </w:r>
      <w:proofErr w:type="spellEnd"/>
      <w:r w:rsidR="00390DE7">
        <w:rPr>
          <w:bCs/>
          <w:iCs/>
        </w:rPr>
        <w:t xml:space="preserve"> </w:t>
      </w:r>
      <w:proofErr w:type="gramStart"/>
      <w:r w:rsidR="00390DE7">
        <w:rPr>
          <w:bCs/>
          <w:iCs/>
        </w:rPr>
        <w:t>By</w:t>
      </w:r>
      <w:proofErr w:type="gramEnd"/>
      <w:r w:rsidR="00390DE7">
        <w:rPr>
          <w:bCs/>
          <w:iCs/>
        </w:rPr>
        <w:t xml:space="preserve"> Extraction from a Pulsed RF Plasma” </w:t>
      </w:r>
      <w:r w:rsidR="00390DE7" w:rsidRPr="00390DE7">
        <w:rPr>
          <w:bCs/>
          <w:iCs/>
          <w:u w:val="single"/>
        </w:rPr>
        <w:t>Steven Girshick</w:t>
      </w:r>
      <w:r w:rsidR="00390DE7">
        <w:rPr>
          <w:bCs/>
          <w:iCs/>
        </w:rPr>
        <w:t>, Carlos Larriba (talk)</w:t>
      </w:r>
    </w:p>
    <w:p w:rsidR="00233A1F" w:rsidRDefault="00233A1F" w:rsidP="00233A1F">
      <w:pPr>
        <w:spacing w:line="240" w:lineRule="atLeast"/>
        <w:ind w:left="720" w:hanging="720"/>
        <w:rPr>
          <w:bCs/>
          <w:iCs/>
        </w:rPr>
      </w:pPr>
      <w:r>
        <w:rPr>
          <w:bCs/>
          <w:iCs/>
        </w:rPr>
        <w:t>2015</w:t>
      </w:r>
      <w:r>
        <w:rPr>
          <w:bCs/>
          <w:iCs/>
        </w:rPr>
        <w:tab/>
        <w:t xml:space="preserve">ASMS </w:t>
      </w:r>
      <w:r w:rsidRPr="00233A1F">
        <w:rPr>
          <w:bCs/>
          <w:iCs/>
        </w:rPr>
        <w:t>63rd ASMS Conference</w:t>
      </w:r>
      <w:r>
        <w:rPr>
          <w:bCs/>
          <w:iCs/>
        </w:rPr>
        <w:t xml:space="preserve"> “</w:t>
      </w:r>
      <w:r w:rsidRPr="00233A1F">
        <w:rPr>
          <w:bCs/>
          <w:iCs/>
        </w:rPr>
        <w:t>Protein Structure Collapse in the Gas-phase Revealed by Ion Mobility and Molecular Dynamics</w:t>
      </w:r>
      <w:r>
        <w:rPr>
          <w:bCs/>
          <w:iCs/>
        </w:rPr>
        <w:t xml:space="preserve">” Iain </w:t>
      </w:r>
      <w:proofErr w:type="spellStart"/>
      <w:r>
        <w:rPr>
          <w:bCs/>
          <w:iCs/>
        </w:rPr>
        <w:t>Campuzano</w:t>
      </w:r>
      <w:proofErr w:type="spellEnd"/>
      <w:r>
        <w:rPr>
          <w:bCs/>
          <w:iCs/>
        </w:rPr>
        <w:t xml:space="preserve">, </w:t>
      </w:r>
      <w:r w:rsidRPr="00233A1F">
        <w:rPr>
          <w:bCs/>
          <w:iCs/>
          <w:u w:val="single"/>
        </w:rPr>
        <w:t xml:space="preserve">Morgan </w:t>
      </w:r>
      <w:proofErr w:type="spellStart"/>
      <w:r w:rsidRPr="00233A1F">
        <w:rPr>
          <w:bCs/>
          <w:iCs/>
          <w:u w:val="single"/>
        </w:rPr>
        <w:t>Lawrentz</w:t>
      </w:r>
      <w:proofErr w:type="spellEnd"/>
      <w:r>
        <w:rPr>
          <w:bCs/>
          <w:iCs/>
        </w:rPr>
        <w:t>, Carlos Larriba (Poster)</w:t>
      </w:r>
    </w:p>
    <w:p w:rsidR="00233A1F" w:rsidRPr="00233A1F" w:rsidRDefault="00C36B2C" w:rsidP="00233A1F">
      <w:pPr>
        <w:spacing w:line="240" w:lineRule="atLeast"/>
        <w:ind w:left="720" w:hanging="720"/>
        <w:rPr>
          <w:bCs/>
          <w:iCs/>
        </w:rPr>
      </w:pPr>
      <w:r>
        <w:rPr>
          <w:bCs/>
          <w:iCs/>
        </w:rPr>
        <w:t>2015</w:t>
      </w:r>
      <w:r>
        <w:rPr>
          <w:bCs/>
          <w:iCs/>
        </w:rPr>
        <w:tab/>
        <w:t>ISIMS</w:t>
      </w:r>
      <w:r w:rsidR="00390DE7">
        <w:rPr>
          <w:bCs/>
          <w:iCs/>
        </w:rPr>
        <w:t xml:space="preserve"> </w:t>
      </w:r>
      <w:r w:rsidR="00242741">
        <w:rPr>
          <w:bCs/>
          <w:iCs/>
        </w:rPr>
        <w:t>24</w:t>
      </w:r>
      <w:r w:rsidR="00242741" w:rsidRPr="00242741">
        <w:rPr>
          <w:bCs/>
          <w:iCs/>
          <w:vertAlign w:val="superscript"/>
        </w:rPr>
        <w:t>th</w:t>
      </w:r>
      <w:r w:rsidR="00242741">
        <w:rPr>
          <w:bCs/>
          <w:iCs/>
        </w:rPr>
        <w:t xml:space="preserve"> International Conference </w:t>
      </w:r>
      <w:r w:rsidR="00242741" w:rsidRPr="00242741">
        <w:rPr>
          <w:bCs/>
          <w:iCs/>
        </w:rPr>
        <w:t>July 26</w:t>
      </w:r>
      <w:r w:rsidR="00242741" w:rsidRPr="00242741">
        <w:rPr>
          <w:bCs/>
          <w:iCs/>
          <w:vertAlign w:val="superscript"/>
        </w:rPr>
        <w:t>th</w:t>
      </w:r>
      <w:r w:rsidR="00242741" w:rsidRPr="00242741">
        <w:rPr>
          <w:bCs/>
          <w:iCs/>
        </w:rPr>
        <w:t>-</w:t>
      </w:r>
      <w:proofErr w:type="gramStart"/>
      <w:r w:rsidR="00242741" w:rsidRPr="00242741">
        <w:rPr>
          <w:bCs/>
          <w:iCs/>
        </w:rPr>
        <w:t>30</w:t>
      </w:r>
      <w:r w:rsidR="00242741" w:rsidRPr="00242741">
        <w:rPr>
          <w:bCs/>
          <w:iCs/>
          <w:vertAlign w:val="superscript"/>
        </w:rPr>
        <w:t>th</w:t>
      </w:r>
      <w:r w:rsidR="00233A1F">
        <w:rPr>
          <w:bCs/>
          <w:iCs/>
          <w:vertAlign w:val="superscript"/>
        </w:rPr>
        <w:t xml:space="preserve"> </w:t>
      </w:r>
      <w:r w:rsidR="00233A1F" w:rsidRPr="00233A1F">
        <w:rPr>
          <w:bCs/>
          <w:iCs/>
        </w:rPr>
        <w:t xml:space="preserve"> “</w:t>
      </w:r>
      <w:proofErr w:type="gramEnd"/>
      <w:r w:rsidR="00233A1F" w:rsidRPr="00233A1F">
        <w:rPr>
          <w:bCs/>
          <w:iCs/>
        </w:rPr>
        <w:t xml:space="preserve">Novel Efficient Parallelized Algorithms to Calculate Ion </w:t>
      </w:r>
      <w:proofErr w:type="spellStart"/>
      <w:r w:rsidR="00233A1F" w:rsidRPr="00233A1F">
        <w:rPr>
          <w:bCs/>
          <w:iCs/>
        </w:rPr>
        <w:t>Mobilities</w:t>
      </w:r>
      <w:proofErr w:type="spellEnd"/>
      <w:r w:rsidR="00233A1F" w:rsidRPr="00233A1F">
        <w:rPr>
          <w:bCs/>
          <w:iCs/>
        </w:rPr>
        <w:t xml:space="preserve"> from All Atom Models</w:t>
      </w:r>
      <w:r w:rsidR="00233A1F">
        <w:rPr>
          <w:bCs/>
          <w:iCs/>
        </w:rPr>
        <w:t>” Carlos Larriba (talk)</w:t>
      </w:r>
    </w:p>
    <w:p w:rsidR="00C72662" w:rsidRDefault="00C72662" w:rsidP="00233A1F">
      <w:pPr>
        <w:spacing w:line="240" w:lineRule="atLeast"/>
        <w:rPr>
          <w:bCs/>
          <w:iCs/>
        </w:rPr>
      </w:pPr>
      <w:r>
        <w:rPr>
          <w:bCs/>
          <w:iCs/>
        </w:rPr>
        <w:t>2015</w:t>
      </w:r>
      <w:r>
        <w:rPr>
          <w:bCs/>
          <w:iCs/>
        </w:rPr>
        <w:tab/>
        <w:t>AAAR</w:t>
      </w:r>
      <w:r w:rsidR="00390DE7">
        <w:rPr>
          <w:bCs/>
          <w:iCs/>
        </w:rPr>
        <w:t xml:space="preserve"> (Session Chair, 2 talks, 1 </w:t>
      </w:r>
      <w:r w:rsidR="00242741">
        <w:rPr>
          <w:bCs/>
          <w:iCs/>
        </w:rPr>
        <w:t>workshop)</w:t>
      </w:r>
    </w:p>
    <w:p w:rsidR="00C36B2C" w:rsidRDefault="00C36B2C" w:rsidP="003B79A7">
      <w:pPr>
        <w:spacing w:line="240" w:lineRule="atLeast"/>
        <w:ind w:left="720" w:hanging="720"/>
        <w:rPr>
          <w:bCs/>
          <w:iCs/>
        </w:rPr>
      </w:pPr>
    </w:p>
    <w:p w:rsidR="00802899" w:rsidRPr="00864A91" w:rsidRDefault="00802899" w:rsidP="00C36B2C">
      <w:pPr>
        <w:spacing w:line="240" w:lineRule="atLeast"/>
        <w:rPr>
          <w:bCs/>
        </w:rPr>
      </w:pPr>
    </w:p>
    <w:sectPr w:rsidR="00802899" w:rsidRPr="00864A91" w:rsidSect="00051F6E">
      <w:headerReference w:type="default" r:id="rId13"/>
      <w:footerReference w:type="even" r:id="rId14"/>
      <w:pgSz w:w="12240" w:h="15840"/>
      <w:pgMar w:top="1440" w:right="1440" w:bottom="1440" w:left="1440" w:header="720" w:footer="720" w:gutter="0"/>
      <w:paperSrc w:first="1" w:other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53" w:rsidRDefault="00737F53">
      <w:r>
        <w:separator/>
      </w:r>
    </w:p>
  </w:endnote>
  <w:endnote w:type="continuationSeparator" w:id="0">
    <w:p w:rsidR="00737F53" w:rsidRDefault="0073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45" w:rsidRDefault="000916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22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245" w:rsidRDefault="00432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53" w:rsidRDefault="00737F53">
      <w:r>
        <w:separator/>
      </w:r>
    </w:p>
  </w:footnote>
  <w:footnote w:type="continuationSeparator" w:id="0">
    <w:p w:rsidR="00737F53" w:rsidRDefault="00737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45" w:rsidRPr="00411DA8" w:rsidRDefault="005E5C9E">
    <w:pPr>
      <w:pStyle w:val="Header"/>
      <w:rPr>
        <w:i/>
        <w:sz w:val="18"/>
        <w:lang w:val="es-ES_tradnl"/>
      </w:rPr>
    </w:pPr>
    <w:r w:rsidRPr="00411DA8">
      <w:rPr>
        <w:b/>
        <w:i/>
        <w:sz w:val="18"/>
        <w:lang w:val="es-ES_tradnl"/>
      </w:rPr>
      <w:t>C. Larriba-Andaluz</w:t>
    </w:r>
    <w:r w:rsidR="00432245" w:rsidRPr="00411DA8">
      <w:rPr>
        <w:i/>
        <w:sz w:val="18"/>
        <w:lang w:val="es-ES_tradnl"/>
      </w:rPr>
      <w:t xml:space="preserve"> - Vitae</w:t>
    </w:r>
  </w:p>
  <w:p w:rsidR="00432245" w:rsidRPr="00411DA8" w:rsidRDefault="00432245">
    <w:pPr>
      <w:pStyle w:val="Header"/>
      <w:rPr>
        <w:lang w:val="es-ES_tradnl"/>
      </w:rPr>
    </w:pPr>
    <w:r w:rsidRPr="00411DA8">
      <w:rPr>
        <w:i/>
        <w:sz w:val="18"/>
        <w:lang w:val="es-ES_tradnl"/>
      </w:rPr>
      <w:t xml:space="preserve">Page </w:t>
    </w:r>
    <w:r w:rsidR="00091600">
      <w:rPr>
        <w:i/>
        <w:sz w:val="18"/>
      </w:rPr>
      <w:fldChar w:fldCharType="begin"/>
    </w:r>
    <w:r w:rsidRPr="00411DA8">
      <w:rPr>
        <w:i/>
        <w:sz w:val="18"/>
        <w:lang w:val="es-ES_tradnl"/>
      </w:rPr>
      <w:instrText>PAGE</w:instrText>
    </w:r>
    <w:r w:rsidR="00091600">
      <w:rPr>
        <w:i/>
        <w:sz w:val="18"/>
      </w:rPr>
      <w:fldChar w:fldCharType="separate"/>
    </w:r>
    <w:r w:rsidR="001258DA">
      <w:rPr>
        <w:i/>
        <w:noProof/>
        <w:sz w:val="18"/>
        <w:lang w:val="es-ES_tradnl"/>
      </w:rPr>
      <w:t>2</w:t>
    </w:r>
    <w:r w:rsidR="00091600">
      <w:rPr>
        <w:i/>
        <w:sz w:val="18"/>
      </w:rPr>
      <w:fldChar w:fldCharType="end"/>
    </w:r>
  </w:p>
  <w:p w:rsidR="00432245" w:rsidRPr="00411DA8" w:rsidRDefault="00432245">
    <w:pPr>
      <w:pStyle w:val="Header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99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7A9"/>
    <w:rsid w:val="00024775"/>
    <w:rsid w:val="00051F6E"/>
    <w:rsid w:val="00054292"/>
    <w:rsid w:val="00091600"/>
    <w:rsid w:val="000B4A58"/>
    <w:rsid w:val="000C0C98"/>
    <w:rsid w:val="000C6DDD"/>
    <w:rsid w:val="000C6F3E"/>
    <w:rsid w:val="000E1626"/>
    <w:rsid w:val="000F2857"/>
    <w:rsid w:val="00105132"/>
    <w:rsid w:val="001063AE"/>
    <w:rsid w:val="00115FCB"/>
    <w:rsid w:val="001258DA"/>
    <w:rsid w:val="001301D4"/>
    <w:rsid w:val="00136630"/>
    <w:rsid w:val="001418FB"/>
    <w:rsid w:val="0017561A"/>
    <w:rsid w:val="00177043"/>
    <w:rsid w:val="00182D63"/>
    <w:rsid w:val="00184A31"/>
    <w:rsid w:val="001C6E70"/>
    <w:rsid w:val="001C7F15"/>
    <w:rsid w:val="00223B6F"/>
    <w:rsid w:val="00233A1F"/>
    <w:rsid w:val="00242741"/>
    <w:rsid w:val="002457FB"/>
    <w:rsid w:val="002466C9"/>
    <w:rsid w:val="0027317D"/>
    <w:rsid w:val="002F0CA7"/>
    <w:rsid w:val="00317130"/>
    <w:rsid w:val="00340B0C"/>
    <w:rsid w:val="0037051D"/>
    <w:rsid w:val="00390DE7"/>
    <w:rsid w:val="003B79A7"/>
    <w:rsid w:val="003C053C"/>
    <w:rsid w:val="003C511F"/>
    <w:rsid w:val="003F2335"/>
    <w:rsid w:val="00411DA8"/>
    <w:rsid w:val="00424F89"/>
    <w:rsid w:val="004321C4"/>
    <w:rsid w:val="00432245"/>
    <w:rsid w:val="00472F72"/>
    <w:rsid w:val="004817C2"/>
    <w:rsid w:val="0049361C"/>
    <w:rsid w:val="00493F89"/>
    <w:rsid w:val="004A64BD"/>
    <w:rsid w:val="004E3BA4"/>
    <w:rsid w:val="004E64E6"/>
    <w:rsid w:val="004F13F1"/>
    <w:rsid w:val="00507559"/>
    <w:rsid w:val="005172A7"/>
    <w:rsid w:val="00545A44"/>
    <w:rsid w:val="00546014"/>
    <w:rsid w:val="00590F88"/>
    <w:rsid w:val="00591CEB"/>
    <w:rsid w:val="0059383B"/>
    <w:rsid w:val="005C5E44"/>
    <w:rsid w:val="005D026A"/>
    <w:rsid w:val="005D1CB9"/>
    <w:rsid w:val="005E0A98"/>
    <w:rsid w:val="005E5C9E"/>
    <w:rsid w:val="005E6861"/>
    <w:rsid w:val="005F229F"/>
    <w:rsid w:val="005F233A"/>
    <w:rsid w:val="00642462"/>
    <w:rsid w:val="00674360"/>
    <w:rsid w:val="00677DC6"/>
    <w:rsid w:val="006D3CE5"/>
    <w:rsid w:val="006F60A4"/>
    <w:rsid w:val="00737F53"/>
    <w:rsid w:val="00742369"/>
    <w:rsid w:val="007828AA"/>
    <w:rsid w:val="007C13FD"/>
    <w:rsid w:val="007D2BB7"/>
    <w:rsid w:val="00802899"/>
    <w:rsid w:val="0086059E"/>
    <w:rsid w:val="00864A91"/>
    <w:rsid w:val="00866DB6"/>
    <w:rsid w:val="00877E71"/>
    <w:rsid w:val="008829AE"/>
    <w:rsid w:val="008A52C2"/>
    <w:rsid w:val="008B738F"/>
    <w:rsid w:val="008E1D2A"/>
    <w:rsid w:val="008F483A"/>
    <w:rsid w:val="00925BC1"/>
    <w:rsid w:val="00947DAD"/>
    <w:rsid w:val="0095704B"/>
    <w:rsid w:val="00967A1E"/>
    <w:rsid w:val="009706FF"/>
    <w:rsid w:val="00981D87"/>
    <w:rsid w:val="00994794"/>
    <w:rsid w:val="009B3FCB"/>
    <w:rsid w:val="009C0F82"/>
    <w:rsid w:val="009F363E"/>
    <w:rsid w:val="00A23C5C"/>
    <w:rsid w:val="00A251C2"/>
    <w:rsid w:val="00A36023"/>
    <w:rsid w:val="00A450DA"/>
    <w:rsid w:val="00A55C2D"/>
    <w:rsid w:val="00A56B95"/>
    <w:rsid w:val="00AA4AAC"/>
    <w:rsid w:val="00AD2DC6"/>
    <w:rsid w:val="00B214A4"/>
    <w:rsid w:val="00B42796"/>
    <w:rsid w:val="00B66753"/>
    <w:rsid w:val="00B8330F"/>
    <w:rsid w:val="00B844B1"/>
    <w:rsid w:val="00BC5AEA"/>
    <w:rsid w:val="00BC6F31"/>
    <w:rsid w:val="00BE07C0"/>
    <w:rsid w:val="00C02388"/>
    <w:rsid w:val="00C36B2C"/>
    <w:rsid w:val="00C72662"/>
    <w:rsid w:val="00C75A0F"/>
    <w:rsid w:val="00CC0315"/>
    <w:rsid w:val="00CD1418"/>
    <w:rsid w:val="00CF6A5D"/>
    <w:rsid w:val="00D35A8E"/>
    <w:rsid w:val="00D443DF"/>
    <w:rsid w:val="00D9410C"/>
    <w:rsid w:val="00DC4606"/>
    <w:rsid w:val="00DD2C43"/>
    <w:rsid w:val="00DF1FC4"/>
    <w:rsid w:val="00E06417"/>
    <w:rsid w:val="00E43367"/>
    <w:rsid w:val="00EC6ED2"/>
    <w:rsid w:val="00F01AF3"/>
    <w:rsid w:val="00F174D4"/>
    <w:rsid w:val="00F257A9"/>
    <w:rsid w:val="00F45B4C"/>
    <w:rsid w:val="00F71043"/>
    <w:rsid w:val="00F9603B"/>
    <w:rsid w:val="00F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6E"/>
    <w:rPr>
      <w:lang w:eastAsia="zh-CN"/>
    </w:rPr>
  </w:style>
  <w:style w:type="paragraph" w:styleId="Heading1">
    <w:name w:val="heading 1"/>
    <w:basedOn w:val="Normal"/>
    <w:next w:val="Normal"/>
    <w:qFormat/>
    <w:rsid w:val="00051F6E"/>
    <w:pPr>
      <w:keepNext/>
      <w:tabs>
        <w:tab w:val="left" w:pos="720"/>
        <w:tab w:val="left" w:pos="6480"/>
      </w:tabs>
      <w:spacing w:line="240" w:lineRule="atLeas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051F6E"/>
    <w:pPr>
      <w:keepNext/>
      <w:tabs>
        <w:tab w:val="left" w:pos="6480"/>
      </w:tabs>
      <w:spacing w:line="240" w:lineRule="atLeast"/>
      <w:ind w:left="36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51F6E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051F6E"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51F6E"/>
    <w:pPr>
      <w:keepNext/>
      <w:ind w:left="720" w:hanging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F6E"/>
    <w:pPr>
      <w:keepNext/>
      <w:ind w:left="720" w:hanging="720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051F6E"/>
    <w:pPr>
      <w:keepNext/>
      <w:ind w:firstLine="3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051F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51F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51F6E"/>
    <w:pPr>
      <w:tabs>
        <w:tab w:val="left" w:pos="432"/>
        <w:tab w:val="left" w:pos="1440"/>
        <w:tab w:val="left" w:pos="2304"/>
      </w:tabs>
    </w:pPr>
    <w:rPr>
      <w:rFonts w:ascii="Times New Roman" w:hAnsi="Times New Roman"/>
      <w:i/>
      <w:color w:val="FF0000"/>
    </w:rPr>
  </w:style>
  <w:style w:type="paragraph" w:styleId="BodyTextIndent">
    <w:name w:val="Body Text Indent"/>
    <w:basedOn w:val="Normal"/>
    <w:semiHidden/>
    <w:rsid w:val="00051F6E"/>
    <w:pPr>
      <w:tabs>
        <w:tab w:val="left" w:pos="720"/>
        <w:tab w:val="left" w:pos="1440"/>
        <w:tab w:val="left" w:pos="1800"/>
      </w:tabs>
      <w:ind w:left="360" w:hanging="360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051F6E"/>
    <w:pPr>
      <w:tabs>
        <w:tab w:val="left" w:pos="6480"/>
      </w:tabs>
      <w:spacing w:line="240" w:lineRule="atLeast"/>
      <w:ind w:left="720" w:hanging="720"/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rsid w:val="00051F6E"/>
    <w:pPr>
      <w:tabs>
        <w:tab w:val="left" w:pos="720"/>
        <w:tab w:val="left" w:pos="3024"/>
        <w:tab w:val="left" w:pos="6768"/>
      </w:tabs>
      <w:spacing w:line="240" w:lineRule="atLeast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semiHidden/>
    <w:rsid w:val="00051F6E"/>
    <w:pPr>
      <w:ind w:left="720"/>
    </w:pPr>
    <w:rPr>
      <w:sz w:val="24"/>
    </w:rPr>
  </w:style>
  <w:style w:type="character" w:styleId="Hyperlink">
    <w:name w:val="Hyperlink"/>
    <w:basedOn w:val="DefaultParagraphFont"/>
    <w:semiHidden/>
    <w:rsid w:val="00051F6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51F6E"/>
    <w:rPr>
      <w:color w:val="800080"/>
      <w:u w:val="single"/>
    </w:rPr>
  </w:style>
  <w:style w:type="character" w:styleId="HTMLTypewriter">
    <w:name w:val="HTML Typewriter"/>
    <w:basedOn w:val="DefaultParagraphFont"/>
    <w:semiHidden/>
    <w:rsid w:val="00051F6E"/>
    <w:rPr>
      <w:rFonts w:ascii="Courier New" w:eastAsia="Times New Roman" w:hAnsi="Courier New" w:cs="Times"/>
      <w:sz w:val="20"/>
      <w:szCs w:val="20"/>
    </w:rPr>
  </w:style>
  <w:style w:type="character" w:styleId="PageNumber">
    <w:name w:val="page number"/>
    <w:basedOn w:val="DefaultParagraphFont"/>
    <w:semiHidden/>
    <w:rsid w:val="00051F6E"/>
  </w:style>
  <w:style w:type="paragraph" w:styleId="NormalWeb">
    <w:name w:val="Normal (Web)"/>
    <w:basedOn w:val="Normal"/>
    <w:uiPriority w:val="99"/>
    <w:semiHidden/>
    <w:unhideWhenUsed/>
    <w:rsid w:val="005E5C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0F88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0F88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3FCB"/>
    <w:pPr>
      <w:keepLines/>
      <w:tabs>
        <w:tab w:val="clear" w:pos="720"/>
        <w:tab w:val="clear" w:pos="6480"/>
      </w:tabs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14A4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14A4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A251C2"/>
    <w:rPr>
      <w:b/>
      <w:bCs/>
    </w:rPr>
  </w:style>
  <w:style w:type="character" w:customStyle="1" w:styleId="apple-converted-space">
    <w:name w:val="apple-converted-space"/>
    <w:basedOn w:val="DefaultParagraphFont"/>
    <w:rsid w:val="00184A31"/>
  </w:style>
  <w:style w:type="paragraph" w:styleId="BalloonText">
    <w:name w:val="Balloon Text"/>
    <w:basedOn w:val="Normal"/>
    <w:link w:val="BalloonTextChar"/>
    <w:uiPriority w:val="99"/>
    <w:semiHidden/>
    <w:unhideWhenUsed/>
    <w:rsid w:val="000C0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9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aarabstracts.com/AAAR/viewabstract.php?paper=1329&amp;cf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21/jp20929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%282014%29%203856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25959-482F-4B6D-B50B-9F0D6AC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2752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20525</CharactersWithSpaces>
  <SharedDoc>false</SharedDoc>
  <HLinks>
    <vt:vector size="30" baseType="variant">
      <vt:variant>
        <vt:i4>6750304</vt:i4>
      </vt:variant>
      <vt:variant>
        <vt:i4>12</vt:i4>
      </vt:variant>
      <vt:variant>
        <vt:i4>0</vt:i4>
      </vt:variant>
      <vt:variant>
        <vt:i4>5</vt:i4>
      </vt:variant>
      <vt:variant>
        <vt:lpwstr>http://aaarabstracts.com/AAAR/viewabstract.php?paper=1329&amp;cf=1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http://aaarabstracts.com/AAAR/viewabstract.php?paper=1247&amp;cf=1</vt:lpwstr>
      </vt:variant>
      <vt:variant>
        <vt:lpwstr/>
      </vt:variant>
      <vt:variant>
        <vt:i4>393292</vt:i4>
      </vt:variant>
      <vt:variant>
        <vt:i4>6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http://apps.isiknowledge.com/full_record.do?product=UA&amp;search_mode=GeneralSearch&amp;qid=9&amp;SID=3BjmHln@gM@BLEeGhIG&amp;page=1&amp;doc=1&amp;colname=WOS</vt:lpwstr>
      </vt:variant>
      <vt:variant>
        <vt:lpwstr/>
      </vt:variant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http://dx.doi.org/10.1021/jp2092972</vt:lpwstr>
      </vt:variant>
      <vt:variant>
        <vt:lpwstr/>
      </vt:variant>
      <vt:variant>
        <vt:i4>2490418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http://dx.doi.org/10.1021/jp312432z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Rebecca J. Gast</dc:creator>
  <cp:lastModifiedBy>Dauntless</cp:lastModifiedBy>
  <cp:revision>3</cp:revision>
  <cp:lastPrinted>2014-10-15T23:19:00Z</cp:lastPrinted>
  <dcterms:created xsi:type="dcterms:W3CDTF">2016-02-29T16:29:00Z</dcterms:created>
  <dcterms:modified xsi:type="dcterms:W3CDTF">2016-02-29T16:29:00Z</dcterms:modified>
</cp:coreProperties>
</file>